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0194" w:type="dxa"/>
        <w:tblLayout w:type="fixed"/>
        <w:tblLook w:val="01E0" w:firstRow="1" w:lastRow="1" w:firstColumn="1" w:lastColumn="1" w:noHBand="0" w:noVBand="0"/>
      </w:tblPr>
      <w:tblGrid>
        <w:gridCol w:w="2040"/>
        <w:gridCol w:w="1133"/>
        <w:gridCol w:w="3847"/>
        <w:gridCol w:w="1587"/>
        <w:gridCol w:w="1587"/>
      </w:tblGrid>
      <w:tr w:rsidR="00B97510" w:rsidTr="00DC4772">
        <w:trPr>
          <w:trHeight w:val="481"/>
        </w:trPr>
        <w:tc>
          <w:tcPr>
            <w:tcW w:w="10194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7510" w:rsidRDefault="00B97510" w:rsidP="007E300B">
            <w:pPr>
              <w:tabs>
                <w:tab w:val="left" w:pos="9045"/>
              </w:tabs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ПОЯСНИТЕЛЬНАЯ ЗАПИСКА</w:t>
            </w:r>
          </w:p>
        </w:tc>
      </w:tr>
      <w:tr w:rsidR="00B97510" w:rsidTr="00DC4772">
        <w:tc>
          <w:tcPr>
            <w:tcW w:w="860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7510" w:rsidRDefault="00B97510" w:rsidP="00AB5B84">
            <w:pPr>
              <w:spacing w:after="0" w:line="240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7510" w:rsidRDefault="00B97510" w:rsidP="00AB5B8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КОДЫ</w:t>
            </w:r>
          </w:p>
        </w:tc>
      </w:tr>
      <w:tr w:rsidR="00B97510" w:rsidTr="00DC4772">
        <w:tc>
          <w:tcPr>
            <w:tcW w:w="7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7510" w:rsidRDefault="00B97510" w:rsidP="00AB5B84">
            <w:pPr>
              <w:spacing w:after="0" w:line="240" w:lineRule="auto"/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7510" w:rsidRDefault="00B97510" w:rsidP="00AB5B84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Форма по ОКУД</w:t>
            </w:r>
          </w:p>
        </w:tc>
        <w:tc>
          <w:tcPr>
            <w:tcW w:w="1587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7510" w:rsidRDefault="00B97510" w:rsidP="00AB5B8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0503160</w:t>
            </w:r>
          </w:p>
        </w:tc>
      </w:tr>
      <w:tr w:rsidR="00B97510" w:rsidTr="00DC4772">
        <w:tc>
          <w:tcPr>
            <w:tcW w:w="20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7510" w:rsidRDefault="00B97510" w:rsidP="00AB5B84">
            <w:pPr>
              <w:spacing w:after="0" w:line="240" w:lineRule="auto"/>
            </w:pPr>
          </w:p>
        </w:tc>
        <w:tc>
          <w:tcPr>
            <w:tcW w:w="4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408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080"/>
            </w:tblGrid>
            <w:tr w:rsidR="00B97510" w:rsidTr="001F0B09">
              <w:trPr>
                <w:jc w:val="center"/>
              </w:trPr>
              <w:tc>
                <w:tcPr>
                  <w:tcW w:w="40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97510" w:rsidRDefault="00B97510" w:rsidP="00AB5B84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на 1 января 2023 г.</w:t>
                  </w:r>
                </w:p>
              </w:tc>
            </w:tr>
          </w:tbl>
          <w:p w:rsidR="00B97510" w:rsidRDefault="00B97510" w:rsidP="00AB5B84">
            <w:pPr>
              <w:spacing w:after="0" w:line="240" w:lineRule="auto"/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7510" w:rsidRDefault="00B97510" w:rsidP="00AB5B84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7510" w:rsidRDefault="00B97510" w:rsidP="00AB5B8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B97510" w:rsidTr="00DC4772">
        <w:trPr>
          <w:trHeight w:val="226"/>
        </w:trPr>
        <w:tc>
          <w:tcPr>
            <w:tcW w:w="7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7510" w:rsidRDefault="00B97510" w:rsidP="00AB5B8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Главный распорядитель, распорядитель,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7510" w:rsidRDefault="00B97510" w:rsidP="00AB5B84">
            <w:pPr>
              <w:spacing w:after="0" w:line="240" w:lineRule="auto"/>
            </w:pPr>
          </w:p>
        </w:tc>
        <w:tc>
          <w:tcPr>
            <w:tcW w:w="1587" w:type="dxa"/>
            <w:vMerge w:val="restart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15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87"/>
            </w:tblGrid>
            <w:tr w:rsidR="00B97510" w:rsidTr="001F0B09">
              <w:trPr>
                <w:jc w:val="center"/>
              </w:trPr>
              <w:tc>
                <w:tcPr>
                  <w:tcW w:w="158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97510" w:rsidRDefault="00B97510" w:rsidP="00AB5B84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ГРБС</w:t>
                  </w:r>
                </w:p>
              </w:tc>
            </w:tr>
          </w:tbl>
          <w:p w:rsidR="00B97510" w:rsidRDefault="00B97510" w:rsidP="00AB5B84">
            <w:pPr>
              <w:spacing w:after="0" w:line="240" w:lineRule="auto"/>
            </w:pPr>
          </w:p>
        </w:tc>
      </w:tr>
      <w:tr w:rsidR="00B97510" w:rsidTr="00DC4772">
        <w:trPr>
          <w:trHeight w:val="226"/>
        </w:trPr>
        <w:tc>
          <w:tcPr>
            <w:tcW w:w="7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7510" w:rsidRDefault="00B97510" w:rsidP="00AB5B8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получатель бюджетных средств, главный администратор,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7510" w:rsidRDefault="00B97510" w:rsidP="00AB5B84">
            <w:pPr>
              <w:spacing w:after="0" w:line="240" w:lineRule="auto"/>
            </w:pP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7510" w:rsidRDefault="00B97510" w:rsidP="00AB5B84">
            <w:pPr>
              <w:spacing w:after="0" w:line="240" w:lineRule="auto"/>
            </w:pPr>
          </w:p>
        </w:tc>
      </w:tr>
      <w:tr w:rsidR="00B97510" w:rsidTr="00DC4772">
        <w:trPr>
          <w:trHeight w:val="226"/>
        </w:trPr>
        <w:tc>
          <w:tcPr>
            <w:tcW w:w="7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7510" w:rsidRDefault="00B97510" w:rsidP="00AB5B8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администратор доходов бюджета,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7510" w:rsidRDefault="00B97510" w:rsidP="00AB5B84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 ОКПО</w:t>
            </w:r>
          </w:p>
        </w:tc>
        <w:tc>
          <w:tcPr>
            <w:tcW w:w="1587" w:type="dxa"/>
            <w:tcBorders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7510" w:rsidRDefault="00B97510" w:rsidP="00AB5B8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63177739</w:t>
            </w:r>
          </w:p>
        </w:tc>
      </w:tr>
      <w:tr w:rsidR="00B97510" w:rsidTr="00DC4772">
        <w:trPr>
          <w:trHeight w:val="226"/>
        </w:trPr>
        <w:tc>
          <w:tcPr>
            <w:tcW w:w="7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7510" w:rsidRDefault="00B97510" w:rsidP="00AB5B8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главный администратор, администратор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7510" w:rsidRDefault="00B97510" w:rsidP="00AB5B84">
            <w:pPr>
              <w:spacing w:after="0" w:line="240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7510" w:rsidRDefault="00B97510" w:rsidP="00AB5B84">
            <w:pPr>
              <w:spacing w:after="0" w:line="240" w:lineRule="auto"/>
              <w:jc w:val="center"/>
            </w:pPr>
          </w:p>
        </w:tc>
      </w:tr>
      <w:tr w:rsidR="00B97510" w:rsidTr="00DC4772">
        <w:trPr>
          <w:trHeight w:val="226"/>
        </w:trPr>
        <w:tc>
          <w:tcPr>
            <w:tcW w:w="7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7510" w:rsidRDefault="00B97510" w:rsidP="00AB5B8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источников финансирования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7510" w:rsidRDefault="00B97510" w:rsidP="00AB5B84">
            <w:pPr>
              <w:spacing w:after="0" w:line="240" w:lineRule="auto"/>
            </w:pPr>
          </w:p>
        </w:tc>
        <w:tc>
          <w:tcPr>
            <w:tcW w:w="1587" w:type="dxa"/>
            <w:tcBorders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7510" w:rsidRDefault="00B97510" w:rsidP="00AB5B84">
            <w:pPr>
              <w:spacing w:after="0" w:line="240" w:lineRule="auto"/>
              <w:jc w:val="center"/>
            </w:pPr>
          </w:p>
        </w:tc>
      </w:tr>
      <w:tr w:rsidR="00B97510" w:rsidTr="00DC4772">
        <w:trPr>
          <w:trHeight w:val="680"/>
        </w:trPr>
        <w:tc>
          <w:tcPr>
            <w:tcW w:w="317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AB5B8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дефицита бюджета</w:t>
            </w:r>
          </w:p>
        </w:tc>
        <w:tc>
          <w:tcPr>
            <w:tcW w:w="384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AB5B84">
            <w:pPr>
              <w:spacing w:after="0" w:line="240" w:lineRule="auto"/>
              <w:rPr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  <w:t>Управление молодежной политики администрации города Оренбурга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7510" w:rsidRDefault="00B97510" w:rsidP="00AB5B84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Глава по БК</w:t>
            </w:r>
          </w:p>
        </w:tc>
        <w:tc>
          <w:tcPr>
            <w:tcW w:w="1587" w:type="dxa"/>
            <w:tcBorders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7510" w:rsidRDefault="00B97510" w:rsidP="00AB5B8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97510" w:rsidTr="00DC4772">
        <w:trPr>
          <w:trHeight w:val="226"/>
        </w:trPr>
        <w:tc>
          <w:tcPr>
            <w:tcW w:w="317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7510" w:rsidRDefault="00B97510" w:rsidP="00AB5B8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бюджета</w:t>
            </w:r>
          </w:p>
        </w:tc>
        <w:tc>
          <w:tcPr>
            <w:tcW w:w="384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7510" w:rsidRDefault="00B97510" w:rsidP="00AB5B84">
            <w:pPr>
              <w:spacing w:after="0" w:line="240" w:lineRule="auto"/>
              <w:rPr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  <w:t>г. Оренбург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7510" w:rsidRDefault="00B97510" w:rsidP="00AB5B84">
            <w:pPr>
              <w:spacing w:after="0" w:line="240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7510" w:rsidRDefault="00B97510" w:rsidP="00AB5B84">
            <w:pPr>
              <w:spacing w:after="0" w:line="240" w:lineRule="auto"/>
              <w:jc w:val="center"/>
            </w:pPr>
          </w:p>
        </w:tc>
      </w:tr>
      <w:tr w:rsidR="00B97510" w:rsidTr="00DC4772">
        <w:tc>
          <w:tcPr>
            <w:tcW w:w="317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7510" w:rsidRDefault="00B97510" w:rsidP="00AB5B8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(публично-правового образования)</w:t>
            </w:r>
          </w:p>
        </w:tc>
        <w:tc>
          <w:tcPr>
            <w:tcW w:w="3847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7510" w:rsidRDefault="00B97510" w:rsidP="00AB5B84">
            <w:pPr>
              <w:spacing w:after="0" w:line="240" w:lineRule="auto"/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7510" w:rsidRDefault="00B97510" w:rsidP="00AB5B84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 ОКТМО</w:t>
            </w:r>
          </w:p>
        </w:tc>
        <w:tc>
          <w:tcPr>
            <w:tcW w:w="1587" w:type="dxa"/>
            <w:tcBorders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15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87"/>
            </w:tblGrid>
            <w:tr w:rsidR="00B97510" w:rsidTr="001F0B09">
              <w:trPr>
                <w:jc w:val="center"/>
              </w:trPr>
              <w:tc>
                <w:tcPr>
                  <w:tcW w:w="158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97510" w:rsidRDefault="00B97510" w:rsidP="00AB5B84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53701000</w:t>
                  </w:r>
                </w:p>
              </w:tc>
            </w:tr>
          </w:tbl>
          <w:p w:rsidR="00B97510" w:rsidRDefault="00B97510" w:rsidP="00AB5B84">
            <w:pPr>
              <w:spacing w:after="0" w:line="240" w:lineRule="auto"/>
            </w:pPr>
          </w:p>
        </w:tc>
      </w:tr>
      <w:tr w:rsidR="00B97510" w:rsidTr="00DC4772">
        <w:trPr>
          <w:hidden/>
        </w:trPr>
        <w:tc>
          <w:tcPr>
            <w:tcW w:w="7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7510" w:rsidRDefault="00B97510" w:rsidP="00AB5B84">
            <w:pPr>
              <w:spacing w:after="0" w:line="240" w:lineRule="auto"/>
              <w:rPr>
                <w:vanish/>
              </w:rPr>
            </w:pPr>
          </w:p>
          <w:tbl>
            <w:tblPr>
              <w:tblOverlap w:val="never"/>
              <w:tblW w:w="61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20"/>
            </w:tblGrid>
            <w:tr w:rsidR="00B97510" w:rsidTr="001F0B09">
              <w:tc>
                <w:tcPr>
                  <w:tcW w:w="61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97510" w:rsidRDefault="00B97510" w:rsidP="00AB5B84">
                  <w:pPr>
                    <w:spacing w:after="0" w:line="240" w:lineRule="auto"/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Периодичность: месячная, </w:t>
                  </w:r>
                  <w:r w:rsidRPr="006B22BA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квартальная</w:t>
                  </w: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, </w:t>
                  </w:r>
                  <w:r w:rsidRPr="006B22BA">
                    <w:rPr>
                      <w:rFonts w:ascii="Times New Roman" w:hAnsi="Times New Roman"/>
                      <w:color w:val="000000"/>
                      <w:sz w:val="20"/>
                      <w:szCs w:val="20"/>
                      <w:u w:val="single"/>
                    </w:rPr>
                    <w:t>годовая</w:t>
                  </w:r>
                </w:p>
              </w:tc>
            </w:tr>
          </w:tbl>
          <w:p w:rsidR="00B97510" w:rsidRDefault="00B97510" w:rsidP="00AB5B84">
            <w:pPr>
              <w:spacing w:after="0" w:line="240" w:lineRule="auto"/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7510" w:rsidRDefault="00B97510" w:rsidP="00AB5B84">
            <w:pPr>
              <w:spacing w:after="0" w:line="240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7510" w:rsidRDefault="00B97510" w:rsidP="00AB5B84">
            <w:pPr>
              <w:spacing w:after="0" w:line="240" w:lineRule="auto"/>
              <w:jc w:val="center"/>
            </w:pPr>
          </w:p>
        </w:tc>
      </w:tr>
      <w:tr w:rsidR="00B97510" w:rsidTr="00DC4772">
        <w:trPr>
          <w:hidden/>
        </w:trPr>
        <w:tc>
          <w:tcPr>
            <w:tcW w:w="7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7510" w:rsidRDefault="00B97510" w:rsidP="00AB5B84">
            <w:pPr>
              <w:spacing w:after="0" w:line="240" w:lineRule="auto"/>
              <w:rPr>
                <w:vanish/>
              </w:rPr>
            </w:pPr>
          </w:p>
          <w:tbl>
            <w:tblPr>
              <w:tblOverlap w:val="never"/>
              <w:tblW w:w="61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20"/>
            </w:tblGrid>
            <w:tr w:rsidR="00B97510" w:rsidTr="001F0B09">
              <w:tc>
                <w:tcPr>
                  <w:tcW w:w="61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97510" w:rsidRDefault="00B97510" w:rsidP="00AB5B84">
                  <w:pPr>
                    <w:spacing w:after="0" w:line="240" w:lineRule="auto"/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Единица измерения: руб.</w:t>
                  </w:r>
                </w:p>
              </w:tc>
            </w:tr>
          </w:tbl>
          <w:p w:rsidR="00B97510" w:rsidRDefault="00B97510" w:rsidP="00AB5B84">
            <w:pPr>
              <w:spacing w:after="0" w:line="240" w:lineRule="auto"/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7510" w:rsidRDefault="00B97510" w:rsidP="00AB5B84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 ОКЕИ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7510" w:rsidRDefault="00B97510" w:rsidP="00AB5B8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383</w:t>
            </w:r>
          </w:p>
        </w:tc>
      </w:tr>
    </w:tbl>
    <w:p w:rsidR="00B97510" w:rsidRDefault="00B97510" w:rsidP="00492E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_bookmark_1"/>
      <w:bookmarkEnd w:id="0"/>
    </w:p>
    <w:p w:rsidR="00B97510" w:rsidRDefault="00B97510" w:rsidP="00492E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1 О</w:t>
      </w:r>
      <w:r>
        <w:rPr>
          <w:rFonts w:ascii="Times New Roman" w:hAnsi="Times New Roman"/>
          <w:b/>
          <w:bCs/>
          <w:sz w:val="28"/>
          <w:szCs w:val="28"/>
        </w:rPr>
        <w:t>рганизационная структура субъекта бюджетной отчетности</w:t>
      </w:r>
    </w:p>
    <w:p w:rsidR="00B97510" w:rsidRPr="00396381" w:rsidRDefault="00B97510" w:rsidP="00492EC8">
      <w:pPr>
        <w:pStyle w:val="aa"/>
        <w:tabs>
          <w:tab w:val="left" w:pos="945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B97510" w:rsidRPr="00904EC5" w:rsidRDefault="00B97510" w:rsidP="00473771">
      <w:pPr>
        <w:pStyle w:val="formattexttopleveltextindenttext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904EC5">
        <w:rPr>
          <w:sz w:val="28"/>
          <w:szCs w:val="28"/>
        </w:rPr>
        <w:t xml:space="preserve">Полное наименование </w:t>
      </w:r>
      <w:r>
        <w:rPr>
          <w:sz w:val="28"/>
          <w:szCs w:val="28"/>
        </w:rPr>
        <w:t xml:space="preserve">организации </w:t>
      </w:r>
      <w:r w:rsidRPr="00904EC5">
        <w:rPr>
          <w:sz w:val="28"/>
          <w:szCs w:val="28"/>
        </w:rPr>
        <w:t>- Управление молодежной политики администрации города Оренбурга</w:t>
      </w:r>
      <w:r>
        <w:rPr>
          <w:sz w:val="28"/>
          <w:szCs w:val="28"/>
        </w:rPr>
        <w:t xml:space="preserve"> (далее – Управление)</w:t>
      </w:r>
      <w:r w:rsidRPr="00904EC5">
        <w:rPr>
          <w:sz w:val="28"/>
          <w:szCs w:val="28"/>
        </w:rPr>
        <w:t>.</w:t>
      </w:r>
    </w:p>
    <w:p w:rsidR="00B97510" w:rsidRPr="00904EC5" w:rsidRDefault="00B97510" w:rsidP="00473771">
      <w:pPr>
        <w:pStyle w:val="formattexttopleveltextindenttext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904EC5">
        <w:rPr>
          <w:sz w:val="28"/>
          <w:szCs w:val="28"/>
        </w:rPr>
        <w:t>Сокращенное наименование - УМП г. Оренбурга.</w:t>
      </w:r>
    </w:p>
    <w:p w:rsidR="00B97510" w:rsidRPr="00904EC5" w:rsidRDefault="00B97510" w:rsidP="00473771">
      <w:pPr>
        <w:pStyle w:val="formattexttopleveltextindenttext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904EC5">
        <w:rPr>
          <w:sz w:val="28"/>
          <w:szCs w:val="28"/>
        </w:rPr>
        <w:t>Место нахождения управления: 460000, г. Оренбург, пр. Парковый, 6 "а".</w:t>
      </w:r>
    </w:p>
    <w:p w:rsidR="00B97510" w:rsidRPr="00904EC5" w:rsidRDefault="00B97510" w:rsidP="00473771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904EC5">
        <w:rPr>
          <w:rFonts w:ascii="Times New Roman" w:hAnsi="Times New Roman"/>
          <w:color w:val="000000"/>
          <w:sz w:val="28"/>
          <w:szCs w:val="28"/>
        </w:rPr>
        <w:t>Управление зарегистрировано в Едином государственном реестре юридических лиц за основным государственным регистрационным номером ОГРН –</w:t>
      </w:r>
      <w:r>
        <w:rPr>
          <w:rFonts w:ascii="Times New Roman" w:hAnsi="Times New Roman"/>
          <w:color w:val="000000"/>
          <w:sz w:val="28"/>
          <w:szCs w:val="28"/>
        </w:rPr>
        <w:t>1095658029170</w:t>
      </w:r>
      <w:r w:rsidRPr="00904EC5">
        <w:rPr>
          <w:rFonts w:ascii="Times New Roman" w:hAnsi="Times New Roman"/>
          <w:color w:val="000000"/>
          <w:sz w:val="28"/>
          <w:szCs w:val="28"/>
        </w:rPr>
        <w:t>, зарегистрировано в Межрайонной инспекции Федеральной налоговой службы №1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904EC5">
        <w:rPr>
          <w:rFonts w:ascii="Times New Roman" w:hAnsi="Times New Roman"/>
          <w:color w:val="000000"/>
          <w:sz w:val="28"/>
          <w:szCs w:val="28"/>
        </w:rPr>
        <w:t xml:space="preserve"> по </w:t>
      </w:r>
      <w:r>
        <w:rPr>
          <w:rFonts w:ascii="Times New Roman" w:hAnsi="Times New Roman"/>
          <w:color w:val="000000"/>
          <w:sz w:val="28"/>
          <w:szCs w:val="28"/>
        </w:rPr>
        <w:t>Оренбургской</w:t>
      </w:r>
      <w:r w:rsidRPr="00904EC5">
        <w:rPr>
          <w:rFonts w:ascii="Times New Roman" w:hAnsi="Times New Roman"/>
          <w:color w:val="000000"/>
          <w:sz w:val="28"/>
          <w:szCs w:val="28"/>
        </w:rPr>
        <w:t xml:space="preserve"> области с присвоением ИНН </w:t>
      </w:r>
      <w:r>
        <w:rPr>
          <w:rFonts w:ascii="Times New Roman" w:hAnsi="Times New Roman"/>
          <w:color w:val="000000"/>
          <w:sz w:val="28"/>
          <w:szCs w:val="28"/>
        </w:rPr>
        <w:t>5612071712</w:t>
      </w:r>
      <w:r w:rsidRPr="00904EC5">
        <w:rPr>
          <w:rFonts w:ascii="Times New Roman" w:hAnsi="Times New Roman"/>
          <w:color w:val="000000"/>
          <w:sz w:val="28"/>
          <w:szCs w:val="28"/>
        </w:rPr>
        <w:t xml:space="preserve">, КПП </w:t>
      </w:r>
      <w:r>
        <w:rPr>
          <w:rFonts w:ascii="Times New Roman" w:hAnsi="Times New Roman"/>
          <w:color w:val="000000"/>
          <w:sz w:val="28"/>
          <w:szCs w:val="28"/>
        </w:rPr>
        <w:t>561201001</w:t>
      </w:r>
      <w:r w:rsidRPr="00904EC5">
        <w:rPr>
          <w:rFonts w:ascii="Times New Roman" w:hAnsi="Times New Roman"/>
          <w:color w:val="000000"/>
          <w:sz w:val="28"/>
          <w:szCs w:val="28"/>
        </w:rPr>
        <w:t>.</w:t>
      </w:r>
    </w:p>
    <w:p w:rsidR="00B97510" w:rsidRDefault="00B97510" w:rsidP="004737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50DB8">
        <w:rPr>
          <w:rFonts w:ascii="Times New Roman" w:hAnsi="Times New Roman"/>
          <w:sz w:val="28"/>
          <w:szCs w:val="28"/>
        </w:rPr>
        <w:t xml:space="preserve">Управление </w:t>
      </w:r>
      <w:r w:rsidRPr="00B86507">
        <w:rPr>
          <w:rFonts w:ascii="Times New Roman" w:hAnsi="Times New Roman"/>
          <w:sz w:val="28"/>
          <w:szCs w:val="28"/>
        </w:rPr>
        <w:t>является отраслевым (функциональным) органом администрации города Оренбурга, обеспечивающим на территории муниципального образования «город Оренбург» в пределах своей компетенции проведение единой молодежной политики.</w:t>
      </w:r>
      <w:r w:rsidRPr="006D3EAA">
        <w:rPr>
          <w:rFonts w:ascii="Times New Roman" w:hAnsi="Times New Roman"/>
          <w:sz w:val="28"/>
          <w:szCs w:val="28"/>
        </w:rPr>
        <w:t xml:space="preserve"> </w:t>
      </w:r>
    </w:p>
    <w:p w:rsidR="00B97510" w:rsidRDefault="00B97510" w:rsidP="0047377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86507">
        <w:rPr>
          <w:rFonts w:ascii="Times New Roman" w:hAnsi="Times New Roman"/>
          <w:sz w:val="28"/>
          <w:szCs w:val="28"/>
        </w:rPr>
        <w:t xml:space="preserve">В своей деятельности </w:t>
      </w:r>
      <w:r w:rsidRPr="00C50DB8">
        <w:rPr>
          <w:rFonts w:ascii="Times New Roman" w:hAnsi="Times New Roman"/>
          <w:sz w:val="28"/>
          <w:szCs w:val="28"/>
        </w:rPr>
        <w:t xml:space="preserve">Управление </w:t>
      </w:r>
      <w:r w:rsidRPr="00B86507">
        <w:rPr>
          <w:rFonts w:ascii="Times New Roman" w:hAnsi="Times New Roman"/>
          <w:sz w:val="28"/>
          <w:szCs w:val="28"/>
        </w:rPr>
        <w:t xml:space="preserve">руководствуется Конституцией Российской Федерации, законодательством Российской Федерации и Оренбургской области, Уставом г. Оренбурга, Постановлениями Оренбургского городского Совета, правовыми актами Главы г. Оренбурга и </w:t>
      </w:r>
      <w:r w:rsidRPr="00474763">
        <w:rPr>
          <w:rFonts w:ascii="Times New Roman" w:hAnsi="Times New Roman"/>
          <w:sz w:val="28"/>
          <w:szCs w:val="28"/>
        </w:rPr>
        <w:t>Положением «Об Управлении молодежной политики администрации города Оренбурга», утвержденного решением Оренбургского городского Совета от 28.06.2011 № 192.</w:t>
      </w:r>
      <w:r w:rsidRPr="00076E48">
        <w:rPr>
          <w:rFonts w:ascii="Times New Roman" w:hAnsi="Times New Roman"/>
          <w:sz w:val="28"/>
          <w:szCs w:val="28"/>
        </w:rPr>
        <w:t xml:space="preserve"> </w:t>
      </w:r>
      <w:r w:rsidRPr="00B86507">
        <w:rPr>
          <w:rFonts w:ascii="Times New Roman" w:hAnsi="Times New Roman"/>
          <w:sz w:val="28"/>
          <w:szCs w:val="28"/>
        </w:rPr>
        <w:t>Управление по всем вопросам своей деятельности подчиняется заместителю Главы города Оренбурга по социальным вопросам.</w:t>
      </w:r>
    </w:p>
    <w:p w:rsidR="00B97510" w:rsidRDefault="00B97510" w:rsidP="00473771">
      <w:pPr>
        <w:pStyle w:val="formattexttopleveltextindenttext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B97510" w:rsidRPr="00912381" w:rsidRDefault="00B97510" w:rsidP="00473771">
      <w:pPr>
        <w:pStyle w:val="formattexttopleveltextindenttext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912381">
        <w:rPr>
          <w:sz w:val="28"/>
          <w:szCs w:val="28"/>
        </w:rPr>
        <w:t xml:space="preserve">Управление обеспечивает в пределах своей компетенции от имени администрации города Оренбурга реализацию единой молодежной политики, направленной на свободное и гармоничное развитие полноценной личности, раскрытие творческого потенциала молодежи, организует и осуществляет мероприятия по работе с детьми и молодежью на территории муниципального образования </w:t>
      </w:r>
      <w:r>
        <w:rPr>
          <w:sz w:val="28"/>
          <w:szCs w:val="28"/>
        </w:rPr>
        <w:t>«</w:t>
      </w:r>
      <w:r w:rsidRPr="00912381">
        <w:rPr>
          <w:sz w:val="28"/>
          <w:szCs w:val="28"/>
        </w:rPr>
        <w:t>город Оренбург</w:t>
      </w:r>
      <w:r>
        <w:rPr>
          <w:sz w:val="28"/>
          <w:szCs w:val="28"/>
        </w:rPr>
        <w:t>»</w:t>
      </w:r>
      <w:r w:rsidRPr="00912381">
        <w:rPr>
          <w:sz w:val="28"/>
          <w:szCs w:val="28"/>
        </w:rPr>
        <w:t xml:space="preserve"> и обладает следующими полномочиями (функциями):</w:t>
      </w:r>
    </w:p>
    <w:p w:rsidR="00B97510" w:rsidRPr="00912381" w:rsidRDefault="00B97510" w:rsidP="00473771">
      <w:pPr>
        <w:pStyle w:val="formattexttopleveltextindenttext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сп</w:t>
      </w:r>
      <w:r w:rsidRPr="00912381">
        <w:rPr>
          <w:sz w:val="28"/>
          <w:szCs w:val="28"/>
        </w:rPr>
        <w:t xml:space="preserve">особствует с участием молодежных и детских объединений, других заинтересованных организаций в пределах своей компетенции физическому, </w:t>
      </w:r>
      <w:r w:rsidRPr="00912381">
        <w:rPr>
          <w:sz w:val="28"/>
          <w:szCs w:val="28"/>
        </w:rPr>
        <w:lastRenderedPageBreak/>
        <w:t>нравственному и духовному развитию молодых граждан, профилактике асоциального поведения</w:t>
      </w:r>
      <w:r>
        <w:rPr>
          <w:sz w:val="28"/>
          <w:szCs w:val="28"/>
        </w:rPr>
        <w:t>;</w:t>
      </w:r>
    </w:p>
    <w:p w:rsidR="00B97510" w:rsidRPr="00912381" w:rsidRDefault="00B97510" w:rsidP="00473771">
      <w:pPr>
        <w:pStyle w:val="formattexttopleveltextindenttext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912381">
        <w:rPr>
          <w:sz w:val="28"/>
          <w:szCs w:val="28"/>
        </w:rPr>
        <w:t>существляет деятельность по выявлению, поддержке и развитию общественно значимых инициатив молодежи</w:t>
      </w:r>
      <w:r>
        <w:rPr>
          <w:sz w:val="28"/>
          <w:szCs w:val="28"/>
        </w:rPr>
        <w:t>,</w:t>
      </w:r>
    </w:p>
    <w:p w:rsidR="00B97510" w:rsidRPr="00912381" w:rsidRDefault="00B97510" w:rsidP="00473771">
      <w:pPr>
        <w:pStyle w:val="formattexttopleveltextindenttext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912381">
        <w:rPr>
          <w:sz w:val="28"/>
          <w:szCs w:val="28"/>
        </w:rPr>
        <w:t>рганизует трудовое воспитание и профессиональную ориентацию молодых граждан в целях выбора сферы деятельности (профессии), трудоустройства, профессионального обучения</w:t>
      </w:r>
      <w:r>
        <w:rPr>
          <w:sz w:val="28"/>
          <w:szCs w:val="28"/>
        </w:rPr>
        <w:t>;</w:t>
      </w:r>
    </w:p>
    <w:p w:rsidR="00B97510" w:rsidRPr="00912381" w:rsidRDefault="00B97510" w:rsidP="00473771">
      <w:pPr>
        <w:pStyle w:val="formattexttopleveltextindenttext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Pr="00912381">
        <w:rPr>
          <w:sz w:val="28"/>
          <w:szCs w:val="28"/>
        </w:rPr>
        <w:t>частвует в разработке и внедрении муниципальных программ занятости молодежи с учетом уровня и профиля спроса на рабочую силу областного и муниципального рынков труда, содействия трудоустройству лучшим выпускникам образовательных организаций высшего образования и профессиональных образовательных организаций</w:t>
      </w:r>
      <w:r>
        <w:rPr>
          <w:sz w:val="28"/>
          <w:szCs w:val="28"/>
        </w:rPr>
        <w:t>;</w:t>
      </w:r>
    </w:p>
    <w:p w:rsidR="00B97510" w:rsidRPr="00912381" w:rsidRDefault="00B97510" w:rsidP="00473771">
      <w:pPr>
        <w:pStyle w:val="formattexttopleveltextindenttext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912381">
        <w:rPr>
          <w:sz w:val="28"/>
          <w:szCs w:val="28"/>
        </w:rPr>
        <w:t xml:space="preserve">одействует </w:t>
      </w:r>
      <w:proofErr w:type="spellStart"/>
      <w:r w:rsidRPr="00912381">
        <w:rPr>
          <w:sz w:val="28"/>
          <w:szCs w:val="28"/>
        </w:rPr>
        <w:t>самозанятости</w:t>
      </w:r>
      <w:proofErr w:type="spellEnd"/>
      <w:r w:rsidRPr="00912381">
        <w:rPr>
          <w:sz w:val="28"/>
          <w:szCs w:val="28"/>
        </w:rPr>
        <w:t xml:space="preserve"> подростков и молодежи, в том числе по месту жительства</w:t>
      </w:r>
      <w:r>
        <w:rPr>
          <w:sz w:val="28"/>
          <w:szCs w:val="28"/>
        </w:rPr>
        <w:t>;</w:t>
      </w:r>
    </w:p>
    <w:p w:rsidR="00B97510" w:rsidRPr="00912381" w:rsidRDefault="00B97510" w:rsidP="00473771">
      <w:pPr>
        <w:pStyle w:val="formattexttopleveltextindenttext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912381">
        <w:rPr>
          <w:sz w:val="28"/>
          <w:szCs w:val="28"/>
        </w:rPr>
        <w:t>рганизует временное трудоустройство несовершеннолетних в возрасте от 14 до 18 лет в свободное от учебы время</w:t>
      </w:r>
      <w:r>
        <w:rPr>
          <w:sz w:val="28"/>
          <w:szCs w:val="28"/>
        </w:rPr>
        <w:t>;</w:t>
      </w:r>
    </w:p>
    <w:p w:rsidR="00B97510" w:rsidRPr="00912381" w:rsidRDefault="00B97510" w:rsidP="00473771">
      <w:pPr>
        <w:pStyle w:val="formattexttopleveltextindenttext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912381">
        <w:rPr>
          <w:sz w:val="28"/>
          <w:szCs w:val="28"/>
        </w:rPr>
        <w:t>ринимает меры по созданию центров по трудоустройству, социальной, психологической и профессиональной адаптации выпускников образовательных организаций</w:t>
      </w:r>
      <w:r>
        <w:rPr>
          <w:sz w:val="28"/>
          <w:szCs w:val="28"/>
        </w:rPr>
        <w:t>;</w:t>
      </w:r>
    </w:p>
    <w:p w:rsidR="00B97510" w:rsidRPr="00912381" w:rsidRDefault="00B97510" w:rsidP="00473771">
      <w:pPr>
        <w:pStyle w:val="formattexttopleveltextindenttext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912381">
        <w:rPr>
          <w:sz w:val="28"/>
          <w:szCs w:val="28"/>
        </w:rPr>
        <w:t>оддерживает движение студенческих трудовых отрядов</w:t>
      </w:r>
      <w:r>
        <w:rPr>
          <w:sz w:val="28"/>
          <w:szCs w:val="28"/>
        </w:rPr>
        <w:t>;</w:t>
      </w:r>
    </w:p>
    <w:p w:rsidR="00B97510" w:rsidRPr="00912381" w:rsidRDefault="00B97510" w:rsidP="00473771">
      <w:pPr>
        <w:pStyle w:val="formattexttopleveltextindenttext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912381">
        <w:rPr>
          <w:sz w:val="28"/>
          <w:szCs w:val="28"/>
        </w:rPr>
        <w:t>беспечивает консультирование и информационное обеспечение по вопросам деятельности студенческих отрядов и производственных бригад</w:t>
      </w:r>
      <w:r>
        <w:rPr>
          <w:sz w:val="28"/>
          <w:szCs w:val="28"/>
        </w:rPr>
        <w:t>;</w:t>
      </w:r>
    </w:p>
    <w:p w:rsidR="00B97510" w:rsidRPr="00912381" w:rsidRDefault="00B97510" w:rsidP="00473771">
      <w:pPr>
        <w:pStyle w:val="formattexttopleveltextindenttext"/>
        <w:spacing w:before="0" w:beforeAutospacing="0" w:after="0" w:afterAutospacing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п</w:t>
      </w:r>
      <w:r w:rsidRPr="00912381">
        <w:rPr>
          <w:sz w:val="28"/>
          <w:szCs w:val="28"/>
        </w:rPr>
        <w:t>оддерживает заинтересованные организации, граждан, осуществляющих деятельность по привлечению молодежи в материально-производственную, научно-техническую и иные общественно значимые сферы деятельности</w:t>
      </w:r>
      <w:r>
        <w:rPr>
          <w:sz w:val="28"/>
          <w:szCs w:val="28"/>
        </w:rPr>
        <w:t>;</w:t>
      </w:r>
      <w:proofErr w:type="gramEnd"/>
    </w:p>
    <w:p w:rsidR="00B97510" w:rsidRPr="00912381" w:rsidRDefault="00B97510" w:rsidP="00473771">
      <w:pPr>
        <w:pStyle w:val="formattexttopleveltextindenttext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912381">
        <w:rPr>
          <w:sz w:val="28"/>
          <w:szCs w:val="28"/>
        </w:rPr>
        <w:t>оздает специализированную инфраструктуру организаций поддержки молодежного предпринимательства</w:t>
      </w:r>
      <w:r>
        <w:rPr>
          <w:sz w:val="28"/>
          <w:szCs w:val="28"/>
        </w:rPr>
        <w:t>;</w:t>
      </w:r>
    </w:p>
    <w:p w:rsidR="00B97510" w:rsidRPr="00912381" w:rsidRDefault="00B97510" w:rsidP="00473771">
      <w:pPr>
        <w:pStyle w:val="formattexttopleveltextindenttext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912381">
        <w:rPr>
          <w:sz w:val="28"/>
          <w:szCs w:val="28"/>
        </w:rPr>
        <w:t>существляет организацию обучения молодежи основам предпринимательской деятельности и содействие в разработке учредительных и других правовых документов</w:t>
      </w:r>
      <w:r>
        <w:rPr>
          <w:sz w:val="28"/>
          <w:szCs w:val="28"/>
        </w:rPr>
        <w:t>;</w:t>
      </w:r>
    </w:p>
    <w:p w:rsidR="00B97510" w:rsidRPr="00912381" w:rsidRDefault="00B97510" w:rsidP="00473771">
      <w:pPr>
        <w:pStyle w:val="formattexttopleveltextindenttext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912381">
        <w:rPr>
          <w:sz w:val="28"/>
          <w:szCs w:val="28"/>
        </w:rPr>
        <w:t>существляет информационное обеспечение деятельности молодых предпринимателей и молодежных коммерческих организаций</w:t>
      </w:r>
      <w:r>
        <w:rPr>
          <w:sz w:val="28"/>
          <w:szCs w:val="28"/>
        </w:rPr>
        <w:t>;</w:t>
      </w:r>
    </w:p>
    <w:p w:rsidR="00B97510" w:rsidRPr="00912381" w:rsidRDefault="00B97510" w:rsidP="00473771">
      <w:pPr>
        <w:pStyle w:val="formattexttopleveltextindenttext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 w:rsidRPr="00912381">
        <w:rPr>
          <w:sz w:val="28"/>
          <w:szCs w:val="28"/>
        </w:rPr>
        <w:t>зучает проблемы подготовки и использования кадров с последующей разработкой кадровой политики в сфере молодежной политики</w:t>
      </w:r>
      <w:r>
        <w:rPr>
          <w:sz w:val="28"/>
          <w:szCs w:val="28"/>
        </w:rPr>
        <w:t>;</w:t>
      </w:r>
    </w:p>
    <w:p w:rsidR="00B97510" w:rsidRPr="00912381" w:rsidRDefault="00B97510" w:rsidP="00473771">
      <w:pPr>
        <w:pStyle w:val="formattexttopleveltextindenttext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912381">
        <w:rPr>
          <w:sz w:val="28"/>
          <w:szCs w:val="28"/>
        </w:rPr>
        <w:t>одействует в пределах компетенции международному молодежному обмену и межрегиональному молодежному сотрудничеству</w:t>
      </w:r>
      <w:r>
        <w:rPr>
          <w:sz w:val="28"/>
          <w:szCs w:val="28"/>
        </w:rPr>
        <w:t>;</w:t>
      </w:r>
    </w:p>
    <w:p w:rsidR="00B97510" w:rsidRPr="00912381" w:rsidRDefault="00B97510" w:rsidP="00473771">
      <w:pPr>
        <w:pStyle w:val="formattexttopleveltextindenttext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 w:rsidRPr="00912381">
        <w:rPr>
          <w:sz w:val="28"/>
          <w:szCs w:val="28"/>
        </w:rPr>
        <w:t>сполняет в рамках своей компетенции мероприятия, предусмотренные федеральными, региональными, муниципальными программами.</w:t>
      </w:r>
    </w:p>
    <w:p w:rsidR="00B97510" w:rsidRDefault="00B97510" w:rsidP="004737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7510" w:rsidRPr="00A73605" w:rsidRDefault="00B97510" w:rsidP="004737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73605">
        <w:rPr>
          <w:rFonts w:ascii="Times New Roman" w:hAnsi="Times New Roman"/>
          <w:sz w:val="28"/>
          <w:szCs w:val="28"/>
        </w:rPr>
        <w:t xml:space="preserve">Должностные лица, имеющие право подписи: </w:t>
      </w:r>
    </w:p>
    <w:p w:rsidR="00B97510" w:rsidRPr="00A73605" w:rsidRDefault="00B97510" w:rsidP="004737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73605">
        <w:rPr>
          <w:rFonts w:ascii="Times New Roman" w:hAnsi="Times New Roman"/>
          <w:sz w:val="28"/>
          <w:szCs w:val="28"/>
        </w:rPr>
        <w:t>Начальник управления Павленко (</w:t>
      </w:r>
      <w:proofErr w:type="spellStart"/>
      <w:r w:rsidRPr="00A73605">
        <w:rPr>
          <w:rFonts w:ascii="Times New Roman" w:hAnsi="Times New Roman"/>
          <w:sz w:val="28"/>
          <w:szCs w:val="28"/>
        </w:rPr>
        <w:t>Гореликова</w:t>
      </w:r>
      <w:proofErr w:type="spellEnd"/>
      <w:r w:rsidRPr="00A73605">
        <w:rPr>
          <w:rFonts w:ascii="Times New Roman" w:hAnsi="Times New Roman"/>
          <w:sz w:val="28"/>
          <w:szCs w:val="28"/>
        </w:rPr>
        <w:t xml:space="preserve">) Анна Александровна </w:t>
      </w:r>
      <w:r>
        <w:rPr>
          <w:rFonts w:ascii="Times New Roman" w:hAnsi="Times New Roman"/>
          <w:sz w:val="28"/>
          <w:szCs w:val="28"/>
        </w:rPr>
        <w:t>-</w:t>
      </w:r>
      <w:r w:rsidRPr="00A73605">
        <w:rPr>
          <w:rFonts w:ascii="Times New Roman" w:hAnsi="Times New Roman"/>
          <w:sz w:val="28"/>
          <w:szCs w:val="28"/>
        </w:rPr>
        <w:t xml:space="preserve"> отчетный период по 14.09.2022; </w:t>
      </w:r>
    </w:p>
    <w:p w:rsidR="00B97510" w:rsidRPr="00601E26" w:rsidRDefault="00B97510" w:rsidP="004737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01E26">
        <w:rPr>
          <w:rFonts w:ascii="Times New Roman" w:hAnsi="Times New Roman"/>
          <w:sz w:val="28"/>
          <w:szCs w:val="28"/>
        </w:rPr>
        <w:t>исполняющ</w:t>
      </w:r>
      <w:r>
        <w:rPr>
          <w:rFonts w:ascii="Times New Roman" w:hAnsi="Times New Roman"/>
          <w:sz w:val="28"/>
          <w:szCs w:val="28"/>
        </w:rPr>
        <w:t>ая</w:t>
      </w:r>
      <w:r w:rsidRPr="00601E26">
        <w:rPr>
          <w:rFonts w:ascii="Times New Roman" w:hAnsi="Times New Roman"/>
          <w:sz w:val="28"/>
          <w:szCs w:val="28"/>
        </w:rPr>
        <w:t xml:space="preserve"> обязанности начальника Управления </w:t>
      </w:r>
      <w:r w:rsidRPr="00601E26">
        <w:rPr>
          <w:rFonts w:ascii="Times New Roman" w:hAnsi="Times New Roman"/>
          <w:color w:val="000000"/>
          <w:sz w:val="28"/>
          <w:szCs w:val="28"/>
        </w:rPr>
        <w:t>Константинова Марина Александровна, согласно распоряжению Администрации города Оренбурга от 15.09.2022 № 640-к</w:t>
      </w:r>
      <w:r>
        <w:rPr>
          <w:rFonts w:ascii="Times New Roman" w:hAnsi="Times New Roman"/>
          <w:color w:val="000000"/>
          <w:sz w:val="28"/>
          <w:szCs w:val="28"/>
        </w:rPr>
        <w:t xml:space="preserve"> -</w:t>
      </w:r>
      <w:r w:rsidRPr="00A73605">
        <w:rPr>
          <w:rFonts w:ascii="Times New Roman" w:hAnsi="Times New Roman"/>
          <w:sz w:val="28"/>
          <w:szCs w:val="28"/>
        </w:rPr>
        <w:t xml:space="preserve"> </w:t>
      </w:r>
      <w:r w:rsidRPr="00601E26">
        <w:rPr>
          <w:rFonts w:ascii="Times New Roman" w:hAnsi="Times New Roman"/>
          <w:sz w:val="28"/>
          <w:szCs w:val="28"/>
        </w:rPr>
        <w:t>с 15.09.2022 по настоящее время</w:t>
      </w:r>
      <w:r>
        <w:rPr>
          <w:rFonts w:ascii="Times New Roman" w:hAnsi="Times New Roman"/>
          <w:sz w:val="28"/>
          <w:szCs w:val="28"/>
        </w:rPr>
        <w:t>;</w:t>
      </w:r>
    </w:p>
    <w:p w:rsidR="00B97510" w:rsidRDefault="00B97510" w:rsidP="004737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20B19">
        <w:rPr>
          <w:rFonts w:ascii="Times New Roman" w:hAnsi="Times New Roman"/>
          <w:sz w:val="28"/>
          <w:szCs w:val="28"/>
        </w:rPr>
        <w:lastRenderedPageBreak/>
        <w:t xml:space="preserve">Директор МКУ «ЦМР» - Махаева Наталья Владимировна, заместитель главного бухгалтера МКУ «ЦМР» - </w:t>
      </w:r>
      <w:proofErr w:type="spellStart"/>
      <w:r w:rsidRPr="00720B19">
        <w:rPr>
          <w:rFonts w:ascii="Times New Roman" w:hAnsi="Times New Roman"/>
          <w:sz w:val="28"/>
          <w:szCs w:val="28"/>
        </w:rPr>
        <w:t>Дрыганова</w:t>
      </w:r>
      <w:proofErr w:type="spellEnd"/>
      <w:r w:rsidRPr="00720B19">
        <w:rPr>
          <w:rFonts w:ascii="Times New Roman" w:hAnsi="Times New Roman"/>
          <w:sz w:val="28"/>
          <w:szCs w:val="28"/>
        </w:rPr>
        <w:t xml:space="preserve"> Наталья Евгеньевна.</w:t>
      </w:r>
    </w:p>
    <w:p w:rsidR="00B97510" w:rsidRDefault="00B97510" w:rsidP="0047377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97510" w:rsidRDefault="00B97510" w:rsidP="004737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55EB5">
        <w:rPr>
          <w:rFonts w:ascii="Times New Roman" w:hAnsi="Times New Roman"/>
          <w:sz w:val="28"/>
          <w:szCs w:val="28"/>
        </w:rPr>
        <w:t xml:space="preserve">Управление наделено полномочиями главного администратора доходов бюджета, главного распорядителя бюджетных средств и получателя бюджетных средств. </w:t>
      </w:r>
      <w:r>
        <w:rPr>
          <w:rFonts w:ascii="Times New Roman" w:hAnsi="Times New Roman"/>
          <w:sz w:val="28"/>
          <w:szCs w:val="28"/>
        </w:rPr>
        <w:t xml:space="preserve">Бюджетные полномочия по сравнению с отчетным периодом не изменились, полномочия главного администратора установлены постановлением Администрации города Оренбурга от 29.10.2021 № 2084-п «Об утверждении </w:t>
      </w:r>
      <w:proofErr w:type="gramStart"/>
      <w:r>
        <w:rPr>
          <w:rFonts w:ascii="Times New Roman" w:hAnsi="Times New Roman"/>
          <w:sz w:val="28"/>
          <w:szCs w:val="28"/>
        </w:rPr>
        <w:t>перечня главных администраторов доходов бюджета города Оренбурга</w:t>
      </w:r>
      <w:proofErr w:type="gramEnd"/>
      <w:r>
        <w:rPr>
          <w:rFonts w:ascii="Times New Roman" w:hAnsi="Times New Roman"/>
          <w:sz w:val="28"/>
          <w:szCs w:val="28"/>
        </w:rPr>
        <w:t>».</w:t>
      </w:r>
    </w:p>
    <w:p w:rsidR="00B97510" w:rsidRDefault="00B97510" w:rsidP="004737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 и</w:t>
      </w:r>
      <w:r w:rsidRPr="00C50DB8">
        <w:rPr>
          <w:rFonts w:ascii="Times New Roman" w:hAnsi="Times New Roman"/>
          <w:sz w:val="28"/>
          <w:szCs w:val="28"/>
        </w:rPr>
        <w:t xml:space="preserve">меет </w:t>
      </w:r>
      <w:r>
        <w:rPr>
          <w:rFonts w:ascii="Times New Roman" w:hAnsi="Times New Roman"/>
          <w:sz w:val="28"/>
          <w:szCs w:val="28"/>
        </w:rPr>
        <w:t>подведомственное учреждение</w:t>
      </w:r>
      <w:r w:rsidRPr="00C50DB8">
        <w:rPr>
          <w:rFonts w:ascii="Times New Roman" w:hAnsi="Times New Roman"/>
          <w:sz w:val="28"/>
          <w:szCs w:val="28"/>
        </w:rPr>
        <w:t xml:space="preserve"> МАУ </w:t>
      </w:r>
      <w:r>
        <w:rPr>
          <w:rFonts w:ascii="Times New Roman" w:hAnsi="Times New Roman"/>
          <w:sz w:val="28"/>
          <w:szCs w:val="28"/>
        </w:rPr>
        <w:t>«</w:t>
      </w:r>
      <w:r w:rsidRPr="00C50DB8">
        <w:rPr>
          <w:rFonts w:ascii="Times New Roman" w:hAnsi="Times New Roman"/>
          <w:sz w:val="28"/>
          <w:szCs w:val="28"/>
        </w:rPr>
        <w:t>Молодежный центр города Оренбурга</w:t>
      </w:r>
      <w:r>
        <w:rPr>
          <w:rFonts w:ascii="Times New Roman" w:hAnsi="Times New Roman"/>
          <w:sz w:val="28"/>
          <w:szCs w:val="28"/>
        </w:rPr>
        <w:t xml:space="preserve">» (МАУ «МЦО»). </w:t>
      </w:r>
    </w:p>
    <w:p w:rsidR="00B97510" w:rsidRPr="005B7760" w:rsidRDefault="00B97510" w:rsidP="004737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Управлению </w:t>
      </w:r>
      <w:r w:rsidRPr="005B7760">
        <w:rPr>
          <w:rFonts w:ascii="Times New Roman" w:hAnsi="Times New Roman"/>
          <w:sz w:val="28"/>
          <w:szCs w:val="28"/>
        </w:rPr>
        <w:t>открыты следующие лицевые счета:</w:t>
      </w:r>
    </w:p>
    <w:p w:rsidR="00B97510" w:rsidRDefault="00B97510" w:rsidP="004737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760">
        <w:rPr>
          <w:rFonts w:ascii="Times New Roman" w:hAnsi="Times New Roman"/>
          <w:sz w:val="28"/>
          <w:szCs w:val="28"/>
        </w:rPr>
        <w:t>в финансовом управлении администрации г. Оренбурга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7760">
        <w:rPr>
          <w:rFonts w:ascii="Times New Roman" w:hAnsi="Times New Roman"/>
          <w:sz w:val="28"/>
          <w:szCs w:val="28"/>
        </w:rPr>
        <w:t>для учета расчетов с бюджетом</w:t>
      </w:r>
      <w:r>
        <w:rPr>
          <w:rFonts w:ascii="Times New Roman" w:hAnsi="Times New Roman"/>
          <w:sz w:val="28"/>
          <w:szCs w:val="28"/>
        </w:rPr>
        <w:t>, счет получателя бюджетных средств</w:t>
      </w:r>
      <w:r w:rsidRPr="005B7760">
        <w:rPr>
          <w:rFonts w:ascii="Times New Roman" w:hAnsi="Times New Roman"/>
          <w:sz w:val="28"/>
          <w:szCs w:val="28"/>
        </w:rPr>
        <w:t xml:space="preserve"> - № 0</w:t>
      </w:r>
      <w:r>
        <w:rPr>
          <w:rFonts w:ascii="Times New Roman" w:hAnsi="Times New Roman"/>
          <w:sz w:val="28"/>
          <w:szCs w:val="28"/>
        </w:rPr>
        <w:t>40.</w:t>
      </w:r>
      <w:r w:rsidRPr="005B7760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</w:t>
      </w:r>
      <w:r w:rsidRPr="005B7760">
        <w:rPr>
          <w:rFonts w:ascii="Times New Roman" w:hAnsi="Times New Roman"/>
          <w:sz w:val="28"/>
          <w:szCs w:val="28"/>
        </w:rPr>
        <w:t>001</w:t>
      </w:r>
      <w:r>
        <w:rPr>
          <w:rFonts w:ascii="Times New Roman" w:hAnsi="Times New Roman"/>
          <w:sz w:val="28"/>
          <w:szCs w:val="28"/>
        </w:rPr>
        <w:t>.</w:t>
      </w:r>
      <w:r w:rsidRPr="005B776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, </w:t>
      </w:r>
      <w:r w:rsidRPr="005B7760">
        <w:rPr>
          <w:rFonts w:ascii="Times New Roman" w:hAnsi="Times New Roman"/>
          <w:sz w:val="28"/>
          <w:szCs w:val="28"/>
        </w:rPr>
        <w:t>для учета средств во временном распоряжении - № 0</w:t>
      </w:r>
      <w:r>
        <w:rPr>
          <w:rFonts w:ascii="Times New Roman" w:hAnsi="Times New Roman"/>
          <w:sz w:val="28"/>
          <w:szCs w:val="28"/>
        </w:rPr>
        <w:t>40.</w:t>
      </w:r>
      <w:r w:rsidRPr="005B7760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</w:t>
      </w:r>
      <w:r w:rsidRPr="005B7760">
        <w:rPr>
          <w:rFonts w:ascii="Times New Roman" w:hAnsi="Times New Roman"/>
          <w:sz w:val="28"/>
          <w:szCs w:val="28"/>
        </w:rPr>
        <w:t>001</w:t>
      </w:r>
      <w:r>
        <w:rPr>
          <w:rFonts w:ascii="Times New Roman" w:hAnsi="Times New Roman"/>
          <w:sz w:val="28"/>
          <w:szCs w:val="28"/>
        </w:rPr>
        <w:t>.3;</w:t>
      </w:r>
    </w:p>
    <w:p w:rsidR="00B97510" w:rsidRPr="00904EC5" w:rsidRDefault="00B97510" w:rsidP="004737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Управлении Федерального казначейства по Оренбургской области – лицевой счет администратора доходов бюджета №</w:t>
      </w:r>
      <w:r w:rsidRPr="00904EC5">
        <w:rPr>
          <w:rFonts w:ascii="Times New Roman" w:hAnsi="Times New Roman"/>
          <w:sz w:val="28"/>
          <w:szCs w:val="28"/>
        </w:rPr>
        <w:t xml:space="preserve"> 04533024260</w:t>
      </w:r>
      <w:r>
        <w:rPr>
          <w:rFonts w:ascii="Times New Roman" w:hAnsi="Times New Roman"/>
          <w:sz w:val="28"/>
          <w:szCs w:val="28"/>
        </w:rPr>
        <w:t>.</w:t>
      </w:r>
    </w:p>
    <w:p w:rsidR="00B97510" w:rsidRPr="00076E48" w:rsidRDefault="00B97510" w:rsidP="00473771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076E48">
        <w:rPr>
          <w:rFonts w:ascii="Times New Roman" w:hAnsi="Times New Roman"/>
          <w:color w:val="000000"/>
          <w:sz w:val="28"/>
          <w:szCs w:val="28"/>
        </w:rPr>
        <w:t xml:space="preserve">В целях налогообложения </w:t>
      </w:r>
      <w:r>
        <w:rPr>
          <w:rFonts w:ascii="Times New Roman" w:hAnsi="Times New Roman"/>
          <w:color w:val="000000"/>
          <w:sz w:val="28"/>
          <w:szCs w:val="28"/>
        </w:rPr>
        <w:t>Управление</w:t>
      </w:r>
      <w:r w:rsidRPr="00076E48">
        <w:rPr>
          <w:rFonts w:ascii="Times New Roman" w:hAnsi="Times New Roman"/>
          <w:color w:val="000000"/>
          <w:sz w:val="28"/>
          <w:szCs w:val="28"/>
        </w:rPr>
        <w:t xml:space="preserve"> применяет общую систему налогообложения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B97510" w:rsidRDefault="00B97510" w:rsidP="004737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A34F72">
        <w:rPr>
          <w:rFonts w:ascii="Times New Roman" w:hAnsi="Times New Roman"/>
          <w:sz w:val="28"/>
          <w:szCs w:val="28"/>
        </w:rPr>
        <w:t>На основании постановления Администрации города Оренбурга от 21.09.2020 № 1468-п «Об организации бухгалтерского, налогового, бюджетного учета и отчетности в отраслевых (функциональных) и территориальных органах Администрации города Оренбурга и муниципальных учреждениях», полномочия по ведению бухгалтерского, налогового, бюджетного учета и формированию установленной отчетности, а также систематизации и обобщению статистических материалов и другой финансово-хозяйственной деятельности Управления переданы в МКУ «Центр муниципальных расчетов»</w:t>
      </w:r>
      <w:r>
        <w:rPr>
          <w:rFonts w:ascii="Times New Roman" w:hAnsi="Times New Roman"/>
          <w:sz w:val="28"/>
          <w:szCs w:val="28"/>
        </w:rPr>
        <w:t>, заключен договор</w:t>
      </w:r>
      <w:proofErr w:type="gramEnd"/>
      <w:r>
        <w:rPr>
          <w:rFonts w:ascii="Times New Roman" w:hAnsi="Times New Roman"/>
          <w:sz w:val="28"/>
          <w:szCs w:val="28"/>
        </w:rPr>
        <w:t xml:space="preserve"> на бухгалтерское обслуживание от 01.09.2020 № 8.</w:t>
      </w:r>
    </w:p>
    <w:p w:rsidR="00B97510" w:rsidRDefault="00B97510" w:rsidP="00473771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076E48">
        <w:rPr>
          <w:rFonts w:ascii="Times New Roman" w:hAnsi="Times New Roman"/>
          <w:sz w:val="28"/>
          <w:szCs w:val="28"/>
        </w:rPr>
        <w:t xml:space="preserve">Имущество Управления является собственностью муниципального образования «город Оренбург» и закреплено за ним на праве оперативного управления. </w:t>
      </w:r>
      <w:r w:rsidRPr="00076E48">
        <w:rPr>
          <w:rFonts w:ascii="Times New Roman" w:hAnsi="Times New Roman"/>
          <w:color w:val="000000"/>
          <w:sz w:val="28"/>
          <w:szCs w:val="28"/>
        </w:rPr>
        <w:t xml:space="preserve">Полномочия собственника имущества </w:t>
      </w:r>
      <w:r>
        <w:rPr>
          <w:rFonts w:ascii="Times New Roman" w:hAnsi="Times New Roman"/>
          <w:color w:val="000000"/>
          <w:sz w:val="28"/>
          <w:szCs w:val="28"/>
        </w:rPr>
        <w:t>Управления</w:t>
      </w:r>
      <w:r w:rsidRPr="00076E48">
        <w:rPr>
          <w:rFonts w:ascii="Times New Roman" w:hAnsi="Times New Roman"/>
          <w:color w:val="000000"/>
          <w:sz w:val="28"/>
          <w:szCs w:val="28"/>
        </w:rPr>
        <w:t xml:space="preserve"> осуществляет </w:t>
      </w:r>
      <w:r>
        <w:rPr>
          <w:rFonts w:ascii="Times New Roman" w:hAnsi="Times New Roman"/>
          <w:color w:val="000000"/>
          <w:sz w:val="28"/>
          <w:szCs w:val="28"/>
        </w:rPr>
        <w:t>Комитет по управлению имуществом города Оренбурга</w:t>
      </w:r>
      <w:r w:rsidRPr="00076E48">
        <w:rPr>
          <w:rFonts w:ascii="Times New Roman" w:hAnsi="Times New Roman"/>
          <w:color w:val="000000"/>
          <w:sz w:val="28"/>
          <w:szCs w:val="28"/>
        </w:rPr>
        <w:t xml:space="preserve"> (далее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076E48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КУИ г. Оренбурга</w:t>
      </w:r>
      <w:r w:rsidRPr="00076E48">
        <w:rPr>
          <w:rFonts w:ascii="Times New Roman" w:hAnsi="Times New Roman"/>
          <w:color w:val="000000"/>
          <w:sz w:val="28"/>
          <w:szCs w:val="28"/>
        </w:rPr>
        <w:t>).</w:t>
      </w:r>
    </w:p>
    <w:p w:rsidR="00B97510" w:rsidRPr="006D3EAA" w:rsidRDefault="00B97510" w:rsidP="00473771">
      <w:pPr>
        <w:spacing w:after="0" w:line="22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6D3EAA">
        <w:rPr>
          <w:rFonts w:ascii="Times New Roman" w:hAnsi="Times New Roman"/>
          <w:sz w:val="28"/>
          <w:szCs w:val="28"/>
        </w:rPr>
        <w:t>Орган</w:t>
      </w:r>
      <w:r>
        <w:rPr>
          <w:rFonts w:ascii="Times New Roman" w:hAnsi="Times New Roman"/>
          <w:sz w:val="28"/>
          <w:szCs w:val="28"/>
        </w:rPr>
        <w:t>,</w:t>
      </w:r>
      <w:r w:rsidRPr="006D3EAA">
        <w:rPr>
          <w:rFonts w:ascii="Times New Roman" w:hAnsi="Times New Roman"/>
          <w:sz w:val="28"/>
          <w:szCs w:val="28"/>
        </w:rPr>
        <w:t xml:space="preserve"> осуществляющи</w:t>
      </w:r>
      <w:r>
        <w:rPr>
          <w:rFonts w:ascii="Times New Roman" w:hAnsi="Times New Roman"/>
          <w:sz w:val="28"/>
          <w:szCs w:val="28"/>
        </w:rPr>
        <w:t>й</w:t>
      </w:r>
      <w:r w:rsidRPr="006D3EAA">
        <w:rPr>
          <w:rFonts w:ascii="Times New Roman" w:hAnsi="Times New Roman"/>
          <w:sz w:val="28"/>
          <w:szCs w:val="28"/>
        </w:rPr>
        <w:t xml:space="preserve"> внешний государственный (муниципальный) финансовый контроль </w:t>
      </w:r>
      <w:r>
        <w:rPr>
          <w:rFonts w:ascii="Times New Roman" w:hAnsi="Times New Roman"/>
          <w:sz w:val="28"/>
          <w:szCs w:val="28"/>
        </w:rPr>
        <w:t>-</w:t>
      </w:r>
      <w:r w:rsidRPr="006D3EAA">
        <w:rPr>
          <w:rFonts w:ascii="Times New Roman" w:hAnsi="Times New Roman"/>
          <w:sz w:val="28"/>
          <w:szCs w:val="28"/>
        </w:rPr>
        <w:t xml:space="preserve"> </w:t>
      </w:r>
      <w:r w:rsidRPr="006D3EAA">
        <w:rPr>
          <w:rFonts w:ascii="Times New Roman" w:hAnsi="Times New Roman"/>
          <w:color w:val="000000"/>
          <w:sz w:val="28"/>
          <w:szCs w:val="28"/>
        </w:rPr>
        <w:t>Счетная палата города Оренбурга.</w:t>
      </w:r>
    </w:p>
    <w:p w:rsidR="00B97510" w:rsidRPr="006D3EAA" w:rsidRDefault="00B97510" w:rsidP="00473771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Ответственный за составление б</w:t>
      </w:r>
      <w:r w:rsidRPr="006D3EAA">
        <w:rPr>
          <w:rFonts w:ascii="Times New Roman" w:hAnsi="Times New Roman"/>
          <w:sz w:val="28"/>
        </w:rPr>
        <w:t>юджетн</w:t>
      </w:r>
      <w:r>
        <w:rPr>
          <w:rFonts w:ascii="Times New Roman" w:hAnsi="Times New Roman"/>
          <w:sz w:val="28"/>
        </w:rPr>
        <w:t>ой</w:t>
      </w:r>
      <w:r w:rsidRPr="006D3EAA">
        <w:rPr>
          <w:rFonts w:ascii="Times New Roman" w:hAnsi="Times New Roman"/>
          <w:sz w:val="28"/>
        </w:rPr>
        <w:t xml:space="preserve"> отчетност</w:t>
      </w:r>
      <w:r>
        <w:rPr>
          <w:rFonts w:ascii="Times New Roman" w:hAnsi="Times New Roman"/>
          <w:sz w:val="28"/>
        </w:rPr>
        <w:t>и</w:t>
      </w:r>
      <w:r w:rsidRPr="006D3EAA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от централизованной бухгалтерии - </w:t>
      </w:r>
      <w:r w:rsidRPr="006D3EAA">
        <w:rPr>
          <w:rFonts w:ascii="Times New Roman" w:hAnsi="Times New Roman"/>
          <w:sz w:val="28"/>
        </w:rPr>
        <w:t xml:space="preserve"> заместител</w:t>
      </w:r>
      <w:r>
        <w:rPr>
          <w:rFonts w:ascii="Times New Roman" w:hAnsi="Times New Roman"/>
          <w:sz w:val="28"/>
        </w:rPr>
        <w:t>ь</w:t>
      </w:r>
      <w:r w:rsidRPr="006D3EAA">
        <w:rPr>
          <w:rFonts w:ascii="Times New Roman" w:hAnsi="Times New Roman"/>
          <w:sz w:val="28"/>
        </w:rPr>
        <w:t xml:space="preserve"> главного бухгалтера МКУ «</w:t>
      </w:r>
      <w:r>
        <w:rPr>
          <w:rFonts w:ascii="Times New Roman" w:hAnsi="Times New Roman"/>
          <w:sz w:val="28"/>
        </w:rPr>
        <w:t>Центр муниципальных расчетов</w:t>
      </w:r>
      <w:r w:rsidRPr="006D3EAA">
        <w:rPr>
          <w:rFonts w:ascii="Times New Roman" w:hAnsi="Times New Roman"/>
          <w:sz w:val="28"/>
        </w:rPr>
        <w:t xml:space="preserve">» </w:t>
      </w:r>
      <w:proofErr w:type="spellStart"/>
      <w:r w:rsidRPr="006D3EAA">
        <w:rPr>
          <w:rFonts w:ascii="Times New Roman" w:hAnsi="Times New Roman"/>
          <w:sz w:val="28"/>
        </w:rPr>
        <w:t>Саттаров</w:t>
      </w:r>
      <w:r>
        <w:rPr>
          <w:rFonts w:ascii="Times New Roman" w:hAnsi="Times New Roman"/>
          <w:sz w:val="28"/>
        </w:rPr>
        <w:t>а</w:t>
      </w:r>
      <w:proofErr w:type="spellEnd"/>
      <w:r w:rsidRPr="006D3EAA">
        <w:rPr>
          <w:rFonts w:ascii="Times New Roman" w:hAnsi="Times New Roman"/>
          <w:sz w:val="28"/>
        </w:rPr>
        <w:t xml:space="preserve"> Елен</w:t>
      </w:r>
      <w:r>
        <w:rPr>
          <w:rFonts w:ascii="Times New Roman" w:hAnsi="Times New Roman"/>
          <w:sz w:val="28"/>
        </w:rPr>
        <w:t>а</w:t>
      </w:r>
      <w:r w:rsidRPr="006D3EAA">
        <w:rPr>
          <w:rFonts w:ascii="Times New Roman" w:hAnsi="Times New Roman"/>
          <w:sz w:val="28"/>
        </w:rPr>
        <w:t xml:space="preserve"> Константиновн</w:t>
      </w:r>
      <w:r>
        <w:rPr>
          <w:rFonts w:ascii="Times New Roman" w:hAnsi="Times New Roman"/>
          <w:sz w:val="28"/>
        </w:rPr>
        <w:t>а.</w:t>
      </w:r>
    </w:p>
    <w:p w:rsidR="00B97510" w:rsidRPr="00FF2A71" w:rsidRDefault="00B97510" w:rsidP="00492EC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97510" w:rsidRDefault="00B97510" w:rsidP="00492EC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Раздел 2 </w:t>
      </w:r>
      <w:r>
        <w:rPr>
          <w:rFonts w:ascii="Times New Roman" w:hAnsi="Times New Roman"/>
          <w:b/>
          <w:bCs/>
          <w:sz w:val="28"/>
          <w:szCs w:val="28"/>
        </w:rPr>
        <w:t>Результаты деятельности субъекта бюджетной отчетности</w:t>
      </w:r>
    </w:p>
    <w:p w:rsidR="00B97510" w:rsidRDefault="00B97510" w:rsidP="00492E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B97510" w:rsidRDefault="00B97510" w:rsidP="00674C94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color w:val="000000"/>
          <w:sz w:val="28"/>
          <w:szCs w:val="28"/>
          <w:shd w:val="clear" w:color="auto" w:fill="FFFFFF"/>
        </w:rPr>
      </w:pPr>
      <w:r w:rsidRPr="001641E5">
        <w:rPr>
          <w:b w:val="0"/>
          <w:sz w:val="28"/>
          <w:szCs w:val="28"/>
        </w:rPr>
        <w:t>Управление</w:t>
      </w:r>
      <w:r w:rsidRPr="001641E5">
        <w:rPr>
          <w:b w:val="0"/>
          <w:color w:val="000000"/>
          <w:sz w:val="28"/>
          <w:szCs w:val="28"/>
          <w:shd w:val="clear" w:color="auto" w:fill="FFFFFF"/>
        </w:rPr>
        <w:t xml:space="preserve"> осуществляет закупки товаров, работ и услуг применяя Федеральный закон 44</w:t>
      </w:r>
      <w:r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Pr="001641E5">
        <w:rPr>
          <w:b w:val="0"/>
          <w:color w:val="000000"/>
          <w:sz w:val="28"/>
          <w:szCs w:val="28"/>
          <w:shd w:val="clear" w:color="auto" w:fill="FFFFFF"/>
        </w:rPr>
        <w:t>- ФЗ «</w:t>
      </w:r>
      <w:r w:rsidRPr="001641E5">
        <w:rPr>
          <w:b w:val="0"/>
          <w:color w:val="22272F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b w:val="0"/>
          <w:color w:val="22272F"/>
          <w:sz w:val="28"/>
          <w:szCs w:val="28"/>
        </w:rPr>
        <w:t>». Годовой объем закупок управления не превышает двух миллионов рублей, что позволяет применять ст. 93 ч. 1 п. 4 «Осуществление закупки у единственного поставщика</w:t>
      </w:r>
      <w:r w:rsidRPr="00852009">
        <w:rPr>
          <w:b w:val="0"/>
          <w:color w:val="22272F"/>
          <w:sz w:val="28"/>
          <w:szCs w:val="28"/>
        </w:rPr>
        <w:t>»</w:t>
      </w:r>
      <w:r>
        <w:rPr>
          <w:b w:val="0"/>
          <w:color w:val="22272F"/>
          <w:sz w:val="28"/>
          <w:szCs w:val="28"/>
        </w:rPr>
        <w:t>.</w:t>
      </w:r>
      <w:r w:rsidRPr="00852009">
        <w:rPr>
          <w:b w:val="0"/>
          <w:color w:val="22272F"/>
          <w:sz w:val="28"/>
          <w:szCs w:val="28"/>
        </w:rPr>
        <w:t xml:space="preserve"> </w:t>
      </w:r>
      <w:r>
        <w:rPr>
          <w:b w:val="0"/>
          <w:color w:val="22272F"/>
          <w:sz w:val="28"/>
          <w:szCs w:val="28"/>
        </w:rPr>
        <w:t xml:space="preserve">Применение данного пункта позволяет Управлению осуществлять закупки у единственного </w:t>
      </w:r>
      <w:r>
        <w:rPr>
          <w:b w:val="0"/>
          <w:color w:val="22272F"/>
          <w:sz w:val="28"/>
          <w:szCs w:val="28"/>
        </w:rPr>
        <w:lastRenderedPageBreak/>
        <w:t xml:space="preserve">поставщика </w:t>
      </w:r>
      <w:r w:rsidRPr="00852009">
        <w:rPr>
          <w:b w:val="0"/>
          <w:color w:val="000000"/>
          <w:sz w:val="28"/>
          <w:szCs w:val="28"/>
          <w:shd w:val="clear" w:color="auto" w:fill="FFFFFF"/>
        </w:rPr>
        <w:t xml:space="preserve">на сумму, не превышающую </w:t>
      </w:r>
      <w:r>
        <w:rPr>
          <w:b w:val="0"/>
          <w:color w:val="000000"/>
          <w:sz w:val="28"/>
          <w:szCs w:val="28"/>
          <w:shd w:val="clear" w:color="auto" w:fill="FFFFFF"/>
        </w:rPr>
        <w:t>600 000</w:t>
      </w:r>
      <w:r w:rsidRPr="00852009">
        <w:rPr>
          <w:b w:val="0"/>
          <w:color w:val="000000"/>
          <w:sz w:val="28"/>
          <w:szCs w:val="28"/>
          <w:shd w:val="clear" w:color="auto" w:fill="FFFFFF"/>
        </w:rPr>
        <w:t xml:space="preserve"> рублей</w:t>
      </w:r>
      <w:r>
        <w:rPr>
          <w:b w:val="0"/>
          <w:color w:val="000000"/>
          <w:sz w:val="28"/>
          <w:szCs w:val="28"/>
          <w:shd w:val="clear" w:color="auto" w:fill="FFFFFF"/>
        </w:rPr>
        <w:t xml:space="preserve"> без проведения конкурсных процедур. За отчетный период заключено 6 договоров на сумму 177 203,00 руб. </w:t>
      </w:r>
    </w:p>
    <w:p w:rsidR="00B97510" w:rsidRPr="00B44973" w:rsidRDefault="00B97510" w:rsidP="005306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6026">
        <w:rPr>
          <w:rFonts w:ascii="Times New Roman" w:hAnsi="Times New Roman"/>
          <w:color w:val="000000"/>
          <w:sz w:val="28"/>
          <w:szCs w:val="28"/>
        </w:rPr>
        <w:t xml:space="preserve">Штатная численность Управления по состоянию на 01.01.2023 года по сравнению с 01.01.2022 года не изменилась и составляет 6 единиц, вакансий - 1. </w:t>
      </w:r>
      <w:r w:rsidRPr="00816026">
        <w:rPr>
          <w:rFonts w:ascii="Times New Roman" w:hAnsi="Times New Roman"/>
          <w:color w:val="000000"/>
          <w:sz w:val="28"/>
          <w:szCs w:val="28"/>
        </w:rPr>
        <w:br/>
      </w:r>
      <w:r w:rsidRPr="00816026">
        <w:rPr>
          <w:rFonts w:ascii="Times New Roman" w:hAnsi="Times New Roman"/>
          <w:sz w:val="28"/>
          <w:szCs w:val="28"/>
        </w:rPr>
        <w:t xml:space="preserve">Штатная численность МАУ «МЦО» по состоянию </w:t>
      </w:r>
      <w:r w:rsidRPr="00816026">
        <w:rPr>
          <w:rFonts w:ascii="Times New Roman" w:hAnsi="Times New Roman"/>
          <w:color w:val="000000"/>
          <w:sz w:val="28"/>
          <w:szCs w:val="28"/>
        </w:rPr>
        <w:t>на 01.01.2023 составляет 42 единицы, вакансий - 11</w:t>
      </w:r>
      <w:r w:rsidRPr="00816026">
        <w:rPr>
          <w:rFonts w:ascii="Times New Roman" w:hAnsi="Times New Roman" w:cs="Tms Rmn"/>
          <w:color w:val="000000"/>
          <w:sz w:val="24"/>
          <w:szCs w:val="24"/>
        </w:rPr>
        <w:t>.</w:t>
      </w:r>
      <w:r w:rsidRPr="00816026">
        <w:rPr>
          <w:rFonts w:ascii="Times New Roman" w:hAnsi="Times New Roman" w:cs="Tms Rmn"/>
          <w:color w:val="000000"/>
          <w:sz w:val="28"/>
          <w:szCs w:val="28"/>
        </w:rPr>
        <w:t xml:space="preserve"> П</w:t>
      </w:r>
      <w:r w:rsidRPr="00816026">
        <w:rPr>
          <w:rFonts w:ascii="Times New Roman" w:hAnsi="Times New Roman"/>
          <w:color w:val="000000"/>
          <w:sz w:val="28"/>
          <w:szCs w:val="28"/>
        </w:rPr>
        <w:t>о сравнению с аналогичным периодом прошлого года штатная численность увеличилась на 2 единицы – добавлен отдел по трудоустройству несовершеннолетних</w:t>
      </w:r>
      <w:r w:rsidRPr="00816026">
        <w:rPr>
          <w:rFonts w:ascii="Times New Roman" w:hAnsi="Times New Roman" w:cs="Tms Rmn"/>
          <w:color w:val="000000"/>
          <w:sz w:val="28"/>
          <w:szCs w:val="28"/>
        </w:rPr>
        <w:t xml:space="preserve"> из 2-х единиц.</w:t>
      </w:r>
    </w:p>
    <w:p w:rsidR="00B97510" w:rsidRDefault="00B97510" w:rsidP="00492E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отчетном периоде в Управлении не проводились меры по повышению квалификации и переподготовке специалистов.</w:t>
      </w:r>
    </w:p>
    <w:p w:rsidR="00B97510" w:rsidRPr="00F1740D" w:rsidRDefault="00B97510" w:rsidP="00492EC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приказу</w:t>
      </w:r>
      <w:r w:rsidRPr="00F1740D">
        <w:rPr>
          <w:rFonts w:ascii="Times New Roman" w:hAnsi="Times New Roman"/>
          <w:sz w:val="28"/>
          <w:szCs w:val="28"/>
        </w:rPr>
        <w:t xml:space="preserve"> финансового управления администрации г. Оренбурга от 07.11.2014 № 71 прилагается дополнительная форма бюджетной отчётности «Сведения о работе муниципальных учреждений города Оренбурга с кредитными учреждениями по реализации зарплатных проектов». </w:t>
      </w:r>
    </w:p>
    <w:p w:rsidR="00B97510" w:rsidRPr="0036461C" w:rsidRDefault="00B97510" w:rsidP="00674C94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6461C">
        <w:rPr>
          <w:rFonts w:ascii="Times New Roman" w:hAnsi="Times New Roman"/>
          <w:color w:val="000000"/>
          <w:sz w:val="28"/>
          <w:szCs w:val="28"/>
        </w:rPr>
        <w:t>Управление не имеет на балансе зданий и помещений, располагается в здании подведомственного учреждения МАУ «МЦО», поэтому расходов на обслуживание и содержание здания, а также расходов на коммунальные услуги не несет.</w:t>
      </w:r>
      <w:r>
        <w:rPr>
          <w:rFonts w:ascii="Times New Roman" w:hAnsi="Times New Roman"/>
          <w:color w:val="000000"/>
          <w:sz w:val="28"/>
          <w:szCs w:val="28"/>
        </w:rPr>
        <w:t xml:space="preserve"> В отчетном периоде от МАУ «МЦО» занимаемые Управлением 2 помещения переданы по договору безвозмездного пользования </w:t>
      </w:r>
      <w:r w:rsidRPr="00473771">
        <w:rPr>
          <w:rFonts w:ascii="Times New Roman" w:hAnsi="Times New Roman"/>
          <w:color w:val="000000"/>
          <w:sz w:val="28"/>
          <w:szCs w:val="28"/>
        </w:rPr>
        <w:t>от 01.11.2022 № б/н</w:t>
      </w:r>
      <w:r>
        <w:rPr>
          <w:rFonts w:ascii="Times New Roman" w:hAnsi="Times New Roman"/>
          <w:color w:val="000000"/>
          <w:sz w:val="28"/>
          <w:szCs w:val="28"/>
        </w:rPr>
        <w:t>. При отсутствии стоимости помещений в договоре, помещения приняты на счет 01.11 «Недвижимое имущество в пользовании» в условной оценке 1,0 руб.</w:t>
      </w:r>
    </w:p>
    <w:p w:rsidR="00B97510" w:rsidRPr="00852009" w:rsidRDefault="00B97510" w:rsidP="00E82838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color w:val="000000"/>
          <w:sz w:val="28"/>
          <w:szCs w:val="28"/>
          <w:shd w:val="clear" w:color="auto" w:fill="FFFFFF"/>
        </w:rPr>
        <w:t>Материальная база У</w:t>
      </w:r>
      <w:r w:rsidRPr="00EA01FC">
        <w:rPr>
          <w:b w:val="0"/>
          <w:color w:val="000000"/>
          <w:sz w:val="28"/>
          <w:szCs w:val="28"/>
          <w:shd w:val="clear" w:color="auto" w:fill="FFFFFF"/>
        </w:rPr>
        <w:t>правления оснащена основными фондами и материальными запасами в соответствии с потребностями сотрудников.</w:t>
      </w:r>
      <w:r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</w:p>
    <w:p w:rsidR="00B97510" w:rsidRDefault="00B97510" w:rsidP="00AB5B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По состоянию на 01.01.2023 балансовая стоимость объектов основных средств составляет 655 373,83 руб., в том числе балансовая стоимость основных средств, находящихся в эксплуатации и имеющих нулевую остаточную стоимость – 655 373,83 руб. Временно неэксплуатируемых (неиспользуемых) объектов основных средств и объектов основных средств, изъятых из эксплуатации или удерживаемых до их выбытия на отчетную дату нет.</w:t>
      </w:r>
      <w:proofErr w:type="gramEnd"/>
    </w:p>
    <w:p w:rsidR="00B97510" w:rsidRPr="00473E9C" w:rsidRDefault="00B97510" w:rsidP="00473E9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473E9C">
        <w:rPr>
          <w:rFonts w:ascii="Times New Roman" w:hAnsi="Times New Roman"/>
          <w:sz w:val="28"/>
          <w:szCs w:val="28"/>
        </w:rPr>
        <w:t xml:space="preserve">Основные средства находятся в исправном техническом состоянии. Недостачи и порчи имущества в 2022 г. не выявлено. Объектов аренды у Управления нет. </w:t>
      </w:r>
    </w:p>
    <w:p w:rsidR="00B97510" w:rsidRDefault="00B97510" w:rsidP="00473E9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473E9C">
        <w:rPr>
          <w:rFonts w:ascii="Times New Roman" w:hAnsi="Times New Roman"/>
          <w:sz w:val="28"/>
          <w:szCs w:val="28"/>
        </w:rPr>
        <w:t>Для перечисления субсидии МАУ «МЦО» заключены соглашения</w:t>
      </w:r>
      <w:r w:rsidRPr="006C77FA">
        <w:rPr>
          <w:rFonts w:ascii="Times New Roman" w:hAnsi="Times New Roman"/>
          <w:sz w:val="28"/>
          <w:szCs w:val="28"/>
        </w:rPr>
        <w:t xml:space="preserve"> о перечислении субсидии на выполнение муниципального задания от 10.01.2022 № 2 на  сумму 17 313 800,00 руб., для перечисления субсидии на иные цели  - от 10.01.2022 № 1 на сумму 4 061 000,00 руб.</w:t>
      </w:r>
      <w:r>
        <w:rPr>
          <w:rFonts w:ascii="Times New Roman" w:hAnsi="Times New Roman"/>
          <w:sz w:val="28"/>
          <w:szCs w:val="28"/>
        </w:rPr>
        <w:t xml:space="preserve"> Внесений изменений в объем предоставляемых субсидий согласно соглашениям не производилось. </w:t>
      </w:r>
    </w:p>
    <w:p w:rsidR="00B97510" w:rsidRDefault="00B97510" w:rsidP="00AB5B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З</w:t>
      </w:r>
      <w:r w:rsidRPr="00400448">
        <w:rPr>
          <w:rFonts w:ascii="Times New Roman" w:hAnsi="Times New Roman"/>
          <w:sz w:val="28"/>
          <w:szCs w:val="28"/>
        </w:rPr>
        <w:t xml:space="preserve">а отчетный период Управление профинансировало субсидии на выполнение муниципального задания МАО «МЦО», в рамках заключенных соглашений по графику платежей </w:t>
      </w:r>
      <w:r w:rsidRPr="00247A40">
        <w:rPr>
          <w:rFonts w:ascii="Times New Roman" w:hAnsi="Times New Roman"/>
          <w:sz w:val="28"/>
          <w:szCs w:val="28"/>
        </w:rPr>
        <w:t xml:space="preserve">в сумме </w:t>
      </w:r>
      <w:r w:rsidRPr="00434F04">
        <w:rPr>
          <w:rFonts w:ascii="Times New Roman" w:hAnsi="Times New Roman"/>
          <w:sz w:val="28"/>
          <w:szCs w:val="28"/>
        </w:rPr>
        <w:t>17 170 556,79</w:t>
      </w:r>
      <w:r>
        <w:t xml:space="preserve"> </w:t>
      </w:r>
      <w:r w:rsidRPr="00247A40">
        <w:rPr>
          <w:rFonts w:ascii="Times New Roman" w:hAnsi="Times New Roman"/>
          <w:sz w:val="28"/>
          <w:szCs w:val="28"/>
        </w:rPr>
        <w:t xml:space="preserve">руб., субсидии на иные цели – </w:t>
      </w:r>
      <w:r>
        <w:rPr>
          <w:rFonts w:ascii="Times New Roman" w:hAnsi="Times New Roman"/>
          <w:sz w:val="28"/>
          <w:szCs w:val="28"/>
        </w:rPr>
        <w:t>4 052 105,74</w:t>
      </w:r>
      <w:r w:rsidRPr="00247A40">
        <w:rPr>
          <w:rFonts w:ascii="Times New Roman" w:hAnsi="Times New Roman"/>
          <w:sz w:val="28"/>
          <w:szCs w:val="28"/>
        </w:rPr>
        <w:t xml:space="preserve"> </w:t>
      </w:r>
      <w:r w:rsidRPr="00D22C7D">
        <w:rPr>
          <w:rFonts w:ascii="Times New Roman" w:hAnsi="Times New Roman"/>
          <w:sz w:val="28"/>
          <w:szCs w:val="28"/>
        </w:rPr>
        <w:t xml:space="preserve">руб. Субсидии были направлены МАУ «МЦО» на выполнение муниципальных программ: </w:t>
      </w:r>
      <w:proofErr w:type="gramStart"/>
      <w:r w:rsidRPr="00D22C7D">
        <w:rPr>
          <w:rFonts w:ascii="Times New Roman" w:hAnsi="Times New Roman"/>
          <w:sz w:val="28"/>
          <w:szCs w:val="28"/>
        </w:rPr>
        <w:t>«Молодой Оренбург», «Профилактика п</w:t>
      </w:r>
      <w:r w:rsidRPr="00DA5E17">
        <w:rPr>
          <w:rFonts w:ascii="Times New Roman" w:hAnsi="Times New Roman"/>
          <w:sz w:val="28"/>
          <w:szCs w:val="28"/>
        </w:rPr>
        <w:t xml:space="preserve">равонарушений в муниципальном образовании </w:t>
      </w:r>
      <w:r>
        <w:rPr>
          <w:rFonts w:ascii="Times New Roman" w:hAnsi="Times New Roman"/>
          <w:sz w:val="28"/>
          <w:szCs w:val="28"/>
        </w:rPr>
        <w:t>«</w:t>
      </w:r>
      <w:r w:rsidRPr="00DA5E17">
        <w:rPr>
          <w:rFonts w:ascii="Times New Roman" w:hAnsi="Times New Roman"/>
          <w:sz w:val="28"/>
          <w:szCs w:val="28"/>
        </w:rPr>
        <w:t>город Оренбург</w:t>
      </w:r>
      <w:r>
        <w:rPr>
          <w:rFonts w:ascii="Times New Roman" w:hAnsi="Times New Roman"/>
          <w:sz w:val="28"/>
          <w:szCs w:val="28"/>
        </w:rPr>
        <w:t>»,</w:t>
      </w:r>
      <w:r w:rsidRPr="00C50D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«Профилактика терроризма и экстремизма на территории муниципального образования «город Оренбург» </w:t>
      </w:r>
      <w:r w:rsidRPr="00C50DB8">
        <w:rPr>
          <w:rFonts w:ascii="Times New Roman" w:hAnsi="Times New Roman"/>
          <w:sz w:val="28"/>
          <w:szCs w:val="28"/>
        </w:rPr>
        <w:t xml:space="preserve">включающие в себя мероприятия, направленные на трудоустройство, </w:t>
      </w:r>
      <w:r w:rsidRPr="00354963">
        <w:rPr>
          <w:rFonts w:ascii="Times New Roman" w:hAnsi="Times New Roman"/>
          <w:sz w:val="28"/>
          <w:szCs w:val="28"/>
        </w:rPr>
        <w:t xml:space="preserve">пропаганду здорового образа жизни среди подростков и молодежи, проведение обучающих мероприятий по профилактике </w:t>
      </w:r>
      <w:r w:rsidRPr="00354963">
        <w:rPr>
          <w:rFonts w:ascii="Times New Roman" w:hAnsi="Times New Roman"/>
          <w:sz w:val="28"/>
          <w:szCs w:val="28"/>
        </w:rPr>
        <w:lastRenderedPageBreak/>
        <w:t>экстремизма, терроризма для представителей образовательных организаций, некоммерческих общественных организаций, активной молодежи, в том числе в сети Интернет</w:t>
      </w:r>
      <w:r>
        <w:rPr>
          <w:rFonts w:ascii="Times New Roman" w:hAnsi="Times New Roman"/>
          <w:sz w:val="28"/>
          <w:szCs w:val="28"/>
        </w:rPr>
        <w:t xml:space="preserve">, </w:t>
      </w:r>
      <w:r w:rsidRPr="00354963">
        <w:rPr>
          <w:rFonts w:ascii="Times New Roman" w:hAnsi="Times New Roman"/>
          <w:sz w:val="28"/>
          <w:szCs w:val="28"/>
        </w:rPr>
        <w:t>вовлечение и поддержка молодежных</w:t>
      </w:r>
      <w:proofErr w:type="gramEnd"/>
      <w:r w:rsidRPr="00354963">
        <w:rPr>
          <w:rFonts w:ascii="Times New Roman" w:hAnsi="Times New Roman"/>
          <w:sz w:val="28"/>
          <w:szCs w:val="28"/>
        </w:rPr>
        <w:t xml:space="preserve"> национальных общественных организаций в проведение молодежных творческих площадок по пропаганде идеи добрососедства</w:t>
      </w:r>
      <w:r>
        <w:rPr>
          <w:rFonts w:ascii="Times New Roman" w:hAnsi="Times New Roman"/>
          <w:sz w:val="28"/>
          <w:szCs w:val="28"/>
        </w:rPr>
        <w:t>,</w:t>
      </w:r>
      <w:r w:rsidRPr="00354963">
        <w:rPr>
          <w:rFonts w:ascii="Times New Roman" w:hAnsi="Times New Roman"/>
          <w:sz w:val="28"/>
          <w:szCs w:val="28"/>
        </w:rPr>
        <w:t xml:space="preserve"> общегородские мероприятия.</w:t>
      </w:r>
      <w:r w:rsidRPr="00354963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</w:t>
      </w:r>
    </w:p>
    <w:p w:rsidR="00B97510" w:rsidRPr="0097347F" w:rsidRDefault="00B97510" w:rsidP="00214F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44FC4">
        <w:rPr>
          <w:rFonts w:ascii="Times New Roman" w:hAnsi="Times New Roman"/>
          <w:b/>
          <w:sz w:val="28"/>
          <w:szCs w:val="28"/>
        </w:rPr>
        <w:t>Отчет</w:t>
      </w:r>
      <w:r w:rsidRPr="00244FC4">
        <w:rPr>
          <w:rFonts w:ascii="Times New Roman" w:hAnsi="Times New Roman"/>
          <w:sz w:val="28"/>
          <w:szCs w:val="28"/>
        </w:rPr>
        <w:t xml:space="preserve"> о выполнении муниципального задания МАУ «МЦО» № </w:t>
      </w:r>
      <w:r>
        <w:rPr>
          <w:rFonts w:ascii="Times New Roman" w:hAnsi="Times New Roman"/>
          <w:sz w:val="28"/>
          <w:szCs w:val="28"/>
        </w:rPr>
        <w:t>4</w:t>
      </w:r>
      <w:r w:rsidRPr="00244FC4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30.12.2022</w:t>
      </w:r>
      <w:r w:rsidRPr="00244FC4">
        <w:rPr>
          <w:rFonts w:ascii="Times New Roman" w:hAnsi="Times New Roman"/>
          <w:sz w:val="28"/>
          <w:szCs w:val="28"/>
        </w:rPr>
        <w:t xml:space="preserve"> за 202</w:t>
      </w:r>
      <w:r>
        <w:rPr>
          <w:rFonts w:ascii="Times New Roman" w:hAnsi="Times New Roman"/>
          <w:sz w:val="28"/>
          <w:szCs w:val="28"/>
        </w:rPr>
        <w:t>2</w:t>
      </w:r>
      <w:r w:rsidRPr="00244FC4">
        <w:rPr>
          <w:rFonts w:ascii="Times New Roman" w:hAnsi="Times New Roman"/>
          <w:sz w:val="28"/>
          <w:szCs w:val="28"/>
        </w:rPr>
        <w:t xml:space="preserve"> год согласно постановлению Администрации города Оренбурга от 01.12.2015  № 3340-п прилагается.</w:t>
      </w:r>
    </w:p>
    <w:p w:rsidR="00B97510" w:rsidRDefault="00B97510" w:rsidP="00492EC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97510" w:rsidRDefault="00B97510" w:rsidP="00492EC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Раздел 3 Анализ отчета об исполнении бюджета субъектом бюджетной отчетности</w:t>
      </w:r>
    </w:p>
    <w:p w:rsidR="00B97510" w:rsidRPr="00C94CBA" w:rsidRDefault="00B97510" w:rsidP="00492E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7510" w:rsidRDefault="00B97510" w:rsidP="008E03E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948AE">
        <w:rPr>
          <w:rFonts w:ascii="Times New Roman" w:hAnsi="Times New Roman"/>
          <w:sz w:val="28"/>
          <w:szCs w:val="28"/>
        </w:rPr>
        <w:t>Плановые назначения по доходам у Управления в отчетном периоде отсутствуют, поступлений доходов также не было.</w:t>
      </w:r>
    </w:p>
    <w:p w:rsidR="00B97510" w:rsidRDefault="00B97510" w:rsidP="00434F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76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31.12.2022</w:t>
      </w:r>
      <w:r w:rsidRPr="00AE6576">
        <w:rPr>
          <w:rFonts w:ascii="Times New Roman" w:hAnsi="Times New Roman"/>
          <w:sz w:val="28"/>
          <w:szCs w:val="28"/>
        </w:rPr>
        <w:t xml:space="preserve"> Управлению, как </w:t>
      </w:r>
      <w:r>
        <w:rPr>
          <w:rFonts w:ascii="Times New Roman" w:hAnsi="Times New Roman"/>
          <w:sz w:val="28"/>
          <w:szCs w:val="28"/>
        </w:rPr>
        <w:t>главному распорядителю бюджетных средств доведены</w:t>
      </w:r>
      <w:r w:rsidRPr="00AE6576">
        <w:rPr>
          <w:rFonts w:ascii="Times New Roman" w:hAnsi="Times New Roman"/>
          <w:sz w:val="28"/>
          <w:szCs w:val="28"/>
        </w:rPr>
        <w:t xml:space="preserve"> ассигнования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6576">
        <w:rPr>
          <w:rFonts w:ascii="Times New Roman" w:hAnsi="Times New Roman"/>
          <w:sz w:val="28"/>
          <w:szCs w:val="28"/>
        </w:rPr>
        <w:t xml:space="preserve">на сумму </w:t>
      </w:r>
      <w:r>
        <w:rPr>
          <w:rFonts w:ascii="Times New Roman" w:hAnsi="Times New Roman"/>
          <w:sz w:val="28"/>
          <w:szCs w:val="28"/>
        </w:rPr>
        <w:t>27 382 893,60</w:t>
      </w:r>
      <w:r w:rsidRPr="00AE6576">
        <w:rPr>
          <w:rFonts w:ascii="Times New Roman" w:hAnsi="Times New Roman"/>
          <w:sz w:val="28"/>
          <w:szCs w:val="28"/>
        </w:rPr>
        <w:t xml:space="preserve"> руб., лимиты бюджетных обязательств – </w:t>
      </w:r>
      <w:r>
        <w:rPr>
          <w:rFonts w:ascii="Times New Roman" w:hAnsi="Times New Roman"/>
          <w:sz w:val="28"/>
          <w:szCs w:val="28"/>
        </w:rPr>
        <w:t>в сумме 27 346 301,60</w:t>
      </w:r>
      <w:r w:rsidRPr="00AE6576">
        <w:rPr>
          <w:rFonts w:ascii="Times New Roman" w:hAnsi="Times New Roman"/>
          <w:sz w:val="28"/>
          <w:szCs w:val="28"/>
        </w:rPr>
        <w:t xml:space="preserve"> руб. Исполнение за отчетный период по расходам составило </w:t>
      </w:r>
      <w:r>
        <w:rPr>
          <w:rFonts w:ascii="Times New Roman" w:hAnsi="Times New Roman"/>
          <w:sz w:val="28"/>
          <w:szCs w:val="28"/>
        </w:rPr>
        <w:t>21 124 997,22</w:t>
      </w:r>
      <w:r w:rsidRPr="00AE6576">
        <w:rPr>
          <w:rFonts w:ascii="Times New Roman" w:hAnsi="Times New Roman"/>
          <w:sz w:val="28"/>
          <w:szCs w:val="28"/>
        </w:rPr>
        <w:t xml:space="preserve"> руб. или </w:t>
      </w:r>
      <w:r>
        <w:rPr>
          <w:rFonts w:ascii="Times New Roman" w:hAnsi="Times New Roman"/>
          <w:sz w:val="28"/>
          <w:szCs w:val="28"/>
        </w:rPr>
        <w:t>99,065</w:t>
      </w:r>
      <w:r w:rsidRPr="00AE6576">
        <w:rPr>
          <w:rFonts w:ascii="Times New Roman" w:hAnsi="Times New Roman"/>
          <w:sz w:val="28"/>
          <w:szCs w:val="28"/>
        </w:rPr>
        <w:t>% от утвержденных бюджетных ассигнований.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97510" w:rsidRDefault="00B97510" w:rsidP="008E03E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B97510" w:rsidRPr="00CC7EEE" w:rsidRDefault="00B97510" w:rsidP="008E03E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CC7EEE">
        <w:rPr>
          <w:rFonts w:ascii="Times New Roman" w:hAnsi="Times New Roman"/>
          <w:b/>
          <w:sz w:val="28"/>
          <w:szCs w:val="28"/>
        </w:rPr>
        <w:t>Форма 0503164</w:t>
      </w:r>
      <w:r w:rsidRPr="00CC7EEE">
        <w:rPr>
          <w:b/>
          <w:sz w:val="27"/>
          <w:szCs w:val="27"/>
        </w:rPr>
        <w:t xml:space="preserve"> </w:t>
      </w:r>
      <w:r w:rsidRPr="00CC7EEE">
        <w:rPr>
          <w:rFonts w:ascii="Times New Roman" w:hAnsi="Times New Roman"/>
          <w:b/>
          <w:sz w:val="28"/>
          <w:szCs w:val="28"/>
        </w:rPr>
        <w:t xml:space="preserve">«Сведения об исполнении бюджета». </w:t>
      </w:r>
    </w:p>
    <w:p w:rsidR="00B97510" w:rsidRPr="008948AE" w:rsidRDefault="00B97510" w:rsidP="008E03E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948AE">
        <w:rPr>
          <w:rFonts w:ascii="Times New Roman" w:hAnsi="Times New Roman"/>
          <w:bCs/>
          <w:sz w:val="28"/>
          <w:szCs w:val="28"/>
        </w:rPr>
        <w:t xml:space="preserve">В форме </w:t>
      </w:r>
      <w:r>
        <w:rPr>
          <w:rFonts w:ascii="Times New Roman" w:hAnsi="Times New Roman"/>
          <w:bCs/>
          <w:sz w:val="28"/>
          <w:szCs w:val="28"/>
        </w:rPr>
        <w:t xml:space="preserve">по разделу «Доходы» </w:t>
      </w:r>
      <w:r w:rsidRPr="008948AE">
        <w:rPr>
          <w:rFonts w:ascii="Times New Roman" w:hAnsi="Times New Roman"/>
          <w:sz w:val="28"/>
          <w:szCs w:val="28"/>
        </w:rPr>
        <w:t>отражаются показатели, по которым исполнение  на  отчетную  дату составило менее 95</w:t>
      </w:r>
      <w:r>
        <w:rPr>
          <w:rFonts w:ascii="Times New Roman" w:hAnsi="Times New Roman"/>
          <w:sz w:val="28"/>
          <w:szCs w:val="28"/>
        </w:rPr>
        <w:t>% и более 105</w:t>
      </w:r>
      <w:r w:rsidRPr="008948AE">
        <w:rPr>
          <w:rFonts w:ascii="Times New Roman" w:hAnsi="Times New Roman"/>
          <w:sz w:val="28"/>
          <w:szCs w:val="28"/>
        </w:rPr>
        <w:t>% от плановых (прогнозных) годовых назначений, по разделу «Расходы бюджета» отражаются показатели, по которым исполнение на отчетную дату составило соответственно менее 95% от утвержденных годовых назначений.</w:t>
      </w:r>
    </w:p>
    <w:p w:rsidR="00B97510" w:rsidRDefault="00B97510" w:rsidP="008E03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Причины</w:t>
      </w:r>
      <w:r w:rsidRPr="008E2F5C">
        <w:rPr>
          <w:rFonts w:ascii="Times New Roman" w:hAnsi="Times New Roman"/>
          <w:sz w:val="28"/>
          <w:szCs w:val="28"/>
        </w:rPr>
        <w:t xml:space="preserve"> отклонени</w:t>
      </w:r>
      <w:r>
        <w:rPr>
          <w:rFonts w:ascii="Times New Roman" w:hAnsi="Times New Roman"/>
          <w:sz w:val="28"/>
          <w:szCs w:val="28"/>
        </w:rPr>
        <w:t>я</w:t>
      </w:r>
      <w:r w:rsidRPr="008E2F5C">
        <w:rPr>
          <w:rFonts w:ascii="Times New Roman" w:hAnsi="Times New Roman"/>
          <w:sz w:val="28"/>
          <w:szCs w:val="28"/>
        </w:rPr>
        <w:t xml:space="preserve"> от планового процента исполнения</w:t>
      </w:r>
      <w:r>
        <w:rPr>
          <w:rFonts w:ascii="Times New Roman" w:hAnsi="Times New Roman"/>
          <w:sz w:val="28"/>
          <w:szCs w:val="28"/>
        </w:rPr>
        <w:t xml:space="preserve"> по расходам:</w:t>
      </w:r>
    </w:p>
    <w:p w:rsidR="00B97510" w:rsidRDefault="00B97510" w:rsidP="008E03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 коду 10 «оплата работ «по факту» на основании актов выполненных работ» </w:t>
      </w:r>
    </w:p>
    <w:p w:rsidR="00B97510" w:rsidRDefault="00B97510" w:rsidP="008E03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подраздел 0709, целевая статья 29 010 11 061 – при плане 167 450,00 руб. исполнение составило 121 375,50 руб. или 77,48%. Оплата расходов произведена на основании поступивших документов на содержание аппарата управления, основные средства приобретены исходя из фактических потребностей учреждения. </w:t>
      </w:r>
    </w:p>
    <w:p w:rsidR="00B97510" w:rsidRDefault="00B97510" w:rsidP="00A14F6C">
      <w:pPr>
        <w:tabs>
          <w:tab w:val="left" w:pos="11265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B97510" w:rsidRPr="00A14F6C" w:rsidRDefault="00B97510" w:rsidP="00A14F6C">
      <w:pPr>
        <w:tabs>
          <w:tab w:val="left" w:pos="11265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A14F6C">
        <w:rPr>
          <w:rFonts w:ascii="Times New Roman" w:hAnsi="Times New Roman"/>
          <w:i/>
          <w:sz w:val="28"/>
          <w:szCs w:val="28"/>
        </w:rPr>
        <w:t xml:space="preserve">Анализ исполнения бюджета по расходам за </w:t>
      </w:r>
      <w:r w:rsidRPr="00AE4C45">
        <w:rPr>
          <w:rFonts w:ascii="Times New Roman" w:hAnsi="Times New Roman"/>
          <w:i/>
          <w:sz w:val="28"/>
          <w:szCs w:val="28"/>
        </w:rPr>
        <w:t>202</w:t>
      </w:r>
      <w:r>
        <w:rPr>
          <w:rFonts w:ascii="Times New Roman" w:hAnsi="Times New Roman"/>
          <w:i/>
          <w:sz w:val="28"/>
          <w:szCs w:val="28"/>
        </w:rPr>
        <w:t>2</w:t>
      </w:r>
      <w:r w:rsidRPr="00AE4C45">
        <w:rPr>
          <w:rFonts w:ascii="Times New Roman" w:hAnsi="Times New Roman"/>
          <w:i/>
          <w:sz w:val="28"/>
          <w:szCs w:val="28"/>
        </w:rPr>
        <w:t xml:space="preserve"> год</w:t>
      </w:r>
    </w:p>
    <w:p w:rsidR="00B97510" w:rsidRPr="00B17357" w:rsidRDefault="00B97510" w:rsidP="00EF018B">
      <w:pPr>
        <w:tabs>
          <w:tab w:val="left" w:pos="11265"/>
          <w:tab w:val="left" w:pos="1216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17357">
        <w:rPr>
          <w:rFonts w:ascii="Times New Roman" w:hAnsi="Times New Roman"/>
          <w:sz w:val="28"/>
          <w:szCs w:val="28"/>
        </w:rPr>
        <w:t xml:space="preserve"> (руб</w:t>
      </w:r>
      <w:r>
        <w:rPr>
          <w:rFonts w:ascii="Times New Roman" w:hAnsi="Times New Roman"/>
          <w:sz w:val="28"/>
          <w:szCs w:val="28"/>
        </w:rPr>
        <w:t>.</w:t>
      </w:r>
      <w:r w:rsidRPr="00B17357">
        <w:rPr>
          <w:rFonts w:ascii="Times New Roman" w:hAnsi="Times New Roman"/>
          <w:sz w:val="28"/>
          <w:szCs w:val="28"/>
        </w:rPr>
        <w:t>)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02"/>
        <w:gridCol w:w="1596"/>
        <w:gridCol w:w="1710"/>
        <w:gridCol w:w="2520"/>
        <w:gridCol w:w="1260"/>
        <w:gridCol w:w="1980"/>
      </w:tblGrid>
      <w:tr w:rsidR="00B97510" w:rsidRPr="00D22C7D" w:rsidTr="00D22C7D">
        <w:trPr>
          <w:tblHeader/>
        </w:trPr>
        <w:tc>
          <w:tcPr>
            <w:tcW w:w="1302" w:type="dxa"/>
          </w:tcPr>
          <w:p w:rsidR="00B97510" w:rsidRPr="00D22C7D" w:rsidRDefault="00B97510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C7D">
              <w:rPr>
                <w:rFonts w:ascii="Times New Roman" w:hAnsi="Times New Roman"/>
                <w:sz w:val="24"/>
                <w:szCs w:val="24"/>
              </w:rPr>
              <w:t>Раздел, Подраздел</w:t>
            </w:r>
          </w:p>
        </w:tc>
        <w:tc>
          <w:tcPr>
            <w:tcW w:w="1596" w:type="dxa"/>
          </w:tcPr>
          <w:p w:rsidR="00B97510" w:rsidRPr="00D22C7D" w:rsidRDefault="00B97510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C7D">
              <w:rPr>
                <w:rFonts w:ascii="Times New Roman" w:hAnsi="Times New Roman"/>
                <w:sz w:val="24"/>
                <w:szCs w:val="24"/>
              </w:rPr>
              <w:t>Уточненный план на 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22C7D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10" w:type="dxa"/>
          </w:tcPr>
          <w:p w:rsidR="00B97510" w:rsidRPr="00D22C7D" w:rsidRDefault="00B97510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C7D">
              <w:rPr>
                <w:rFonts w:ascii="Times New Roman" w:hAnsi="Times New Roman"/>
                <w:sz w:val="24"/>
                <w:szCs w:val="24"/>
              </w:rPr>
              <w:t>Исполнено в 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22C7D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2520" w:type="dxa"/>
          </w:tcPr>
          <w:p w:rsidR="00B97510" w:rsidRPr="00D22C7D" w:rsidRDefault="00B97510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C7D">
              <w:rPr>
                <w:rFonts w:ascii="Times New Roman" w:hAnsi="Times New Roman"/>
                <w:sz w:val="24"/>
                <w:szCs w:val="24"/>
              </w:rPr>
              <w:t>Направление произведенных расходов</w:t>
            </w:r>
          </w:p>
        </w:tc>
        <w:tc>
          <w:tcPr>
            <w:tcW w:w="1260" w:type="dxa"/>
          </w:tcPr>
          <w:p w:rsidR="00B97510" w:rsidRPr="00D22C7D" w:rsidRDefault="00B97510" w:rsidP="00CC7EEE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C7D">
              <w:rPr>
                <w:rFonts w:ascii="Times New Roman" w:hAnsi="Times New Roman"/>
                <w:sz w:val="24"/>
                <w:szCs w:val="24"/>
              </w:rPr>
              <w:t>% исполнения к уточненному плану</w:t>
            </w:r>
          </w:p>
        </w:tc>
        <w:tc>
          <w:tcPr>
            <w:tcW w:w="1980" w:type="dxa"/>
          </w:tcPr>
          <w:p w:rsidR="00B97510" w:rsidRPr="00D22C7D" w:rsidRDefault="00B97510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C7D">
              <w:rPr>
                <w:rFonts w:ascii="Times New Roman" w:hAnsi="Times New Roman"/>
                <w:sz w:val="24"/>
                <w:szCs w:val="24"/>
              </w:rPr>
              <w:t>Причины неисполнения назначений</w:t>
            </w:r>
          </w:p>
        </w:tc>
      </w:tr>
      <w:tr w:rsidR="00B97510" w:rsidRPr="00D22C7D" w:rsidTr="00D22C7D">
        <w:trPr>
          <w:tblHeader/>
        </w:trPr>
        <w:tc>
          <w:tcPr>
            <w:tcW w:w="1302" w:type="dxa"/>
          </w:tcPr>
          <w:p w:rsidR="00B97510" w:rsidRPr="00D22C7D" w:rsidRDefault="00B97510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C7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B97510" w:rsidRPr="00D22C7D" w:rsidRDefault="00B97510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C7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0" w:type="dxa"/>
          </w:tcPr>
          <w:p w:rsidR="00B97510" w:rsidRPr="00D22C7D" w:rsidRDefault="00B97510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C7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20" w:type="dxa"/>
          </w:tcPr>
          <w:p w:rsidR="00B97510" w:rsidRPr="00D22C7D" w:rsidRDefault="00B97510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C7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:rsidR="00B97510" w:rsidRPr="00D22C7D" w:rsidRDefault="00B97510" w:rsidP="00CC7EEE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C7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0" w:type="dxa"/>
          </w:tcPr>
          <w:p w:rsidR="00B97510" w:rsidRPr="00D22C7D" w:rsidRDefault="00B97510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C7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97510" w:rsidRPr="00D22C7D" w:rsidTr="00D22C7D">
        <w:tc>
          <w:tcPr>
            <w:tcW w:w="1302" w:type="dxa"/>
          </w:tcPr>
          <w:p w:rsidR="00B97510" w:rsidRPr="00D22C7D" w:rsidRDefault="00B97510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C7D">
              <w:rPr>
                <w:rFonts w:ascii="Times New Roman" w:hAnsi="Times New Roman"/>
                <w:sz w:val="24"/>
                <w:szCs w:val="24"/>
              </w:rPr>
              <w:t>0707</w:t>
            </w:r>
          </w:p>
        </w:tc>
        <w:tc>
          <w:tcPr>
            <w:tcW w:w="1596" w:type="dxa"/>
          </w:tcPr>
          <w:p w:rsidR="00B97510" w:rsidRPr="00D22C7D" w:rsidRDefault="00B97510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21 374 800,00</w:t>
            </w:r>
          </w:p>
        </w:tc>
        <w:tc>
          <w:tcPr>
            <w:tcW w:w="1710" w:type="dxa"/>
          </w:tcPr>
          <w:p w:rsidR="00B97510" w:rsidRPr="00D22C7D" w:rsidRDefault="00B97510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21 222 662,53</w:t>
            </w:r>
          </w:p>
        </w:tc>
        <w:tc>
          <w:tcPr>
            <w:tcW w:w="2520" w:type="dxa"/>
          </w:tcPr>
          <w:p w:rsidR="00B97510" w:rsidRPr="00D22C7D" w:rsidRDefault="00B97510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C7D">
              <w:rPr>
                <w:rFonts w:ascii="Times New Roman" w:hAnsi="Times New Roman"/>
                <w:sz w:val="24"/>
                <w:szCs w:val="24"/>
              </w:rPr>
              <w:t xml:space="preserve">проведение мероприятий по профилактике правонарушений, по пропаганде здорового образа жизни среди </w:t>
            </w:r>
            <w:r w:rsidRPr="00D22C7D">
              <w:rPr>
                <w:rFonts w:ascii="Times New Roman" w:hAnsi="Times New Roman"/>
                <w:sz w:val="24"/>
                <w:szCs w:val="24"/>
              </w:rPr>
              <w:lastRenderedPageBreak/>
              <w:t>молодого населения, направленных на содействие молодежи в выборе профессии и ориентировании на рынке труда, направленных на поддержку и развитие добровольчества, субсидии МАУ «МЦО» на выполнение муниципального задания и субсидии на иные цели</w:t>
            </w:r>
          </w:p>
        </w:tc>
        <w:tc>
          <w:tcPr>
            <w:tcW w:w="1260" w:type="dxa"/>
          </w:tcPr>
          <w:p w:rsidR="00B97510" w:rsidRPr="00D22C7D" w:rsidRDefault="00B97510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99,29</w:t>
            </w:r>
          </w:p>
        </w:tc>
        <w:tc>
          <w:tcPr>
            <w:tcW w:w="1980" w:type="dxa"/>
          </w:tcPr>
          <w:p w:rsidR="00B97510" w:rsidRPr="00D22C7D" w:rsidRDefault="00B97510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перечисление субсидий произведено по заявке учреждения в рамках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заключенных соглашений</w:t>
            </w:r>
          </w:p>
        </w:tc>
      </w:tr>
      <w:tr w:rsidR="00B97510" w:rsidRPr="00D22C7D" w:rsidTr="00D22C7D">
        <w:tc>
          <w:tcPr>
            <w:tcW w:w="1302" w:type="dxa"/>
          </w:tcPr>
          <w:p w:rsidR="00B97510" w:rsidRPr="00D22C7D" w:rsidRDefault="00B97510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C7D">
              <w:rPr>
                <w:rFonts w:ascii="Times New Roman" w:hAnsi="Times New Roman"/>
                <w:sz w:val="24"/>
                <w:szCs w:val="24"/>
              </w:rPr>
              <w:lastRenderedPageBreak/>
              <w:t>0709</w:t>
            </w:r>
          </w:p>
        </w:tc>
        <w:tc>
          <w:tcPr>
            <w:tcW w:w="1596" w:type="dxa"/>
          </w:tcPr>
          <w:p w:rsidR="00B97510" w:rsidRPr="00D22C7D" w:rsidRDefault="00B97510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6 008 093,60</w:t>
            </w:r>
          </w:p>
        </w:tc>
        <w:tc>
          <w:tcPr>
            <w:tcW w:w="1710" w:type="dxa"/>
          </w:tcPr>
          <w:p w:rsidR="00B97510" w:rsidRPr="00D22C7D" w:rsidRDefault="00B97510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5 902 334,69</w:t>
            </w:r>
          </w:p>
        </w:tc>
        <w:tc>
          <w:tcPr>
            <w:tcW w:w="2520" w:type="dxa"/>
          </w:tcPr>
          <w:p w:rsidR="00B97510" w:rsidRPr="00D22C7D" w:rsidRDefault="00B97510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C7D">
              <w:rPr>
                <w:rFonts w:ascii="Times New Roman" w:hAnsi="Times New Roman"/>
                <w:sz w:val="24"/>
                <w:szCs w:val="24"/>
              </w:rPr>
              <w:t>содержание аппарата управления</w:t>
            </w:r>
          </w:p>
        </w:tc>
        <w:tc>
          <w:tcPr>
            <w:tcW w:w="1260" w:type="dxa"/>
          </w:tcPr>
          <w:p w:rsidR="00B97510" w:rsidRPr="00D22C7D" w:rsidRDefault="00B97510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98,24</w:t>
            </w:r>
          </w:p>
        </w:tc>
        <w:tc>
          <w:tcPr>
            <w:tcW w:w="1980" w:type="dxa"/>
          </w:tcPr>
          <w:p w:rsidR="00B97510" w:rsidRPr="00D22C7D" w:rsidRDefault="00B97510" w:rsidP="00474763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C7D">
              <w:rPr>
                <w:rFonts w:ascii="Times New Roman" w:hAnsi="Times New Roman"/>
                <w:sz w:val="24"/>
                <w:szCs w:val="24"/>
              </w:rPr>
              <w:t>оплата работ, услуг произв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едена </w:t>
            </w:r>
            <w:r w:rsidRPr="00D22C7D">
              <w:rPr>
                <w:rFonts w:ascii="Times New Roman" w:hAnsi="Times New Roman"/>
                <w:sz w:val="24"/>
                <w:szCs w:val="24"/>
              </w:rPr>
              <w:t>«по факту» на основании актов выполненных работ</w:t>
            </w:r>
            <w:r>
              <w:rPr>
                <w:rFonts w:ascii="Times New Roman" w:hAnsi="Times New Roman"/>
                <w:sz w:val="24"/>
                <w:szCs w:val="24"/>
              </w:rPr>
              <w:t>, авансовых отчетов</w:t>
            </w:r>
          </w:p>
        </w:tc>
      </w:tr>
      <w:tr w:rsidR="00B97510" w:rsidRPr="00D22C7D" w:rsidTr="00D22C7D">
        <w:tc>
          <w:tcPr>
            <w:tcW w:w="1302" w:type="dxa"/>
            <w:shd w:val="clear" w:color="auto" w:fill="FFFF00"/>
          </w:tcPr>
          <w:p w:rsidR="00B97510" w:rsidRPr="00D22C7D" w:rsidRDefault="00B97510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FFFF00"/>
          </w:tcPr>
          <w:p w:rsidR="00B97510" w:rsidRPr="00D22C7D" w:rsidRDefault="00B97510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27 382 893,60</w:t>
            </w:r>
          </w:p>
        </w:tc>
        <w:tc>
          <w:tcPr>
            <w:tcW w:w="1710" w:type="dxa"/>
            <w:shd w:val="clear" w:color="auto" w:fill="FFFF00"/>
          </w:tcPr>
          <w:p w:rsidR="00B97510" w:rsidRPr="00D22C7D" w:rsidRDefault="00B97510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27 124 997,22</w:t>
            </w:r>
          </w:p>
        </w:tc>
        <w:tc>
          <w:tcPr>
            <w:tcW w:w="2520" w:type="dxa"/>
            <w:shd w:val="clear" w:color="auto" w:fill="FFFF00"/>
          </w:tcPr>
          <w:p w:rsidR="00B97510" w:rsidRPr="00D22C7D" w:rsidRDefault="00B97510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shd w:val="clear" w:color="auto" w:fill="FFFF00"/>
          </w:tcPr>
          <w:p w:rsidR="00B97510" w:rsidRPr="00D22C7D" w:rsidRDefault="00B97510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2C7D">
              <w:rPr>
                <w:rFonts w:ascii="Times New Roman" w:hAnsi="Times New Roman"/>
                <w:b/>
                <w:sz w:val="24"/>
                <w:szCs w:val="24"/>
              </w:rPr>
              <w:t>97,42</w:t>
            </w:r>
          </w:p>
        </w:tc>
        <w:tc>
          <w:tcPr>
            <w:tcW w:w="1980" w:type="dxa"/>
            <w:shd w:val="clear" w:color="auto" w:fill="FFFF00"/>
          </w:tcPr>
          <w:p w:rsidR="00B97510" w:rsidRPr="00D22C7D" w:rsidRDefault="00B97510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97510" w:rsidRDefault="00B97510" w:rsidP="00DC209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B97510" w:rsidRDefault="00B97510" w:rsidP="006114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spacing w:val="2"/>
          <w:sz w:val="28"/>
          <w:szCs w:val="28"/>
          <w:shd w:val="clear" w:color="auto" w:fill="FFFFFF"/>
        </w:rPr>
      </w:pPr>
    </w:p>
    <w:p w:rsidR="00B97510" w:rsidRDefault="00B97510" w:rsidP="006114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A25D6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Сведения об исполнении мероприятий в рамках муниципальных программ</w:t>
      </w:r>
    </w:p>
    <w:p w:rsidR="00B97510" w:rsidRPr="00A25D69" w:rsidRDefault="00B97510" w:rsidP="006114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</w:p>
    <w:tbl>
      <w:tblPr>
        <w:tblW w:w="10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15"/>
        <w:gridCol w:w="1260"/>
        <w:gridCol w:w="2231"/>
        <w:gridCol w:w="1295"/>
        <w:gridCol w:w="1334"/>
        <w:gridCol w:w="1245"/>
        <w:gridCol w:w="1286"/>
      </w:tblGrid>
      <w:tr w:rsidR="00B97510" w:rsidRPr="00A25D69" w:rsidTr="00FA5F0A">
        <w:trPr>
          <w:trHeight w:val="1427"/>
          <w:tblHeader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программы, подпрограммы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Код целевой статьи расходов</w:t>
            </w: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по бюджетной классификации</w:t>
            </w:r>
          </w:p>
        </w:tc>
        <w:tc>
          <w:tcPr>
            <w:tcW w:w="2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мероприятия</w:t>
            </w:r>
          </w:p>
        </w:tc>
        <w:tc>
          <w:tcPr>
            <w:tcW w:w="12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Утверждено бюджетной росписью,</w:t>
            </w: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с учетом изменений, руб.</w:t>
            </w:r>
          </w:p>
        </w:tc>
        <w:tc>
          <w:tcPr>
            <w:tcW w:w="13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Исполнено,</w:t>
            </w: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руб.</w:t>
            </w:r>
          </w:p>
        </w:tc>
        <w:tc>
          <w:tcPr>
            <w:tcW w:w="1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Не исполнено, руб.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Причины</w:t>
            </w: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отклонений</w:t>
            </w:r>
          </w:p>
        </w:tc>
      </w:tr>
      <w:tr w:rsidR="00B97510" w:rsidRPr="00A25D69" w:rsidTr="00FA5F0A">
        <w:trPr>
          <w:trHeight w:val="255"/>
          <w:tblHeader/>
        </w:trPr>
        <w:tc>
          <w:tcPr>
            <w:tcW w:w="1815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</w:tr>
      <w:tr w:rsidR="00B97510" w:rsidRPr="00A25D69" w:rsidTr="00FA5F0A">
        <w:trPr>
          <w:trHeight w:val="730"/>
        </w:trPr>
        <w:tc>
          <w:tcPr>
            <w:tcW w:w="18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"Профилактика правонарушений в муниципальном образовании "город Оренбург "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1500600000</w:t>
            </w:r>
          </w:p>
        </w:tc>
        <w:tc>
          <w:tcPr>
            <w:tcW w:w="2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 по пропаганде здорового образа жизни среди молодого населения</w:t>
            </w:r>
          </w:p>
        </w:tc>
        <w:tc>
          <w:tcPr>
            <w:tcW w:w="12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105 000,00</w:t>
            </w:r>
          </w:p>
        </w:tc>
        <w:tc>
          <w:tcPr>
            <w:tcW w:w="13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104 881,24</w:t>
            </w:r>
          </w:p>
        </w:tc>
        <w:tc>
          <w:tcPr>
            <w:tcW w:w="1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118,76</w:t>
            </w:r>
          </w:p>
        </w:tc>
        <w:tc>
          <w:tcPr>
            <w:tcW w:w="12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97510" w:rsidRPr="00A25D69" w:rsidTr="00FA5F0A">
        <w:trPr>
          <w:trHeight w:val="1125"/>
        </w:trPr>
        <w:tc>
          <w:tcPr>
            <w:tcW w:w="181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Муниципальная программа "Молодой Оренбург"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2900100000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Мероприятия, направленные на содействие молодежи в выборе профессии и ориентировании на рынке труда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460 000,00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459 951,55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48,45</w:t>
            </w:r>
          </w:p>
        </w:tc>
        <w:tc>
          <w:tcPr>
            <w:tcW w:w="12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97510" w:rsidRPr="00A25D69" w:rsidTr="00FA5F0A">
        <w:trPr>
          <w:trHeight w:val="560"/>
        </w:trPr>
        <w:tc>
          <w:tcPr>
            <w:tcW w:w="181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"Молодой Оренбург"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2900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Мероприятия, направленные на развитие гражданственности и патриотизма в молодежной среде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290 000,00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289 736,00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264,00</w:t>
            </w:r>
          </w:p>
        </w:tc>
        <w:tc>
          <w:tcPr>
            <w:tcW w:w="12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97510" w:rsidRPr="00A25D69" w:rsidTr="00FA5F0A">
        <w:trPr>
          <w:trHeight w:val="900"/>
        </w:trPr>
        <w:tc>
          <w:tcPr>
            <w:tcW w:w="181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"Молодой Оренбург"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2900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Мероприятия, направленные на формирование социально активной позиции молодежи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592 000,00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591 943,05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56,95</w:t>
            </w:r>
          </w:p>
        </w:tc>
        <w:tc>
          <w:tcPr>
            <w:tcW w:w="12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97510" w:rsidRPr="00A25D69" w:rsidTr="00FA5F0A">
        <w:trPr>
          <w:trHeight w:val="900"/>
        </w:trPr>
        <w:tc>
          <w:tcPr>
            <w:tcW w:w="181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"Молодой Оренбург"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2900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Мероприятия, направленные на поддержку и развитие добровольчества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979 000,00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978 999,16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0,84</w:t>
            </w:r>
          </w:p>
        </w:tc>
        <w:tc>
          <w:tcPr>
            <w:tcW w:w="12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97510" w:rsidRPr="00A25D69" w:rsidTr="00FA5F0A">
        <w:trPr>
          <w:trHeight w:val="900"/>
        </w:trPr>
        <w:tc>
          <w:tcPr>
            <w:tcW w:w="181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"Молодой Оренбург"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2900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 по поддержке и развитию творческого и научно - технического потенциала молодежи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1 140 000,00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1 133 601,56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6 398,44</w:t>
            </w:r>
          </w:p>
        </w:tc>
        <w:tc>
          <w:tcPr>
            <w:tcW w:w="12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Оплата работ «по факту» на основании актов выполненных работ</w:t>
            </w:r>
          </w:p>
        </w:tc>
      </w:tr>
      <w:tr w:rsidR="00B97510" w:rsidRPr="00A25D69" w:rsidTr="00FA5F0A">
        <w:trPr>
          <w:trHeight w:val="1275"/>
        </w:trPr>
        <w:tc>
          <w:tcPr>
            <w:tcW w:w="1815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"Молодой Оренбург"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2900700000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Мероприятия, направленные на развитие информационного пространства в молодежной среде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380 000,00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378 671,00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1 329,00</w:t>
            </w:r>
          </w:p>
        </w:tc>
        <w:tc>
          <w:tcPr>
            <w:tcW w:w="128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Оплата работ «по факту» на основании актов выполненных работ</w:t>
            </w:r>
          </w:p>
        </w:tc>
      </w:tr>
      <w:tr w:rsidR="00B97510" w:rsidRPr="00A25D69" w:rsidTr="00FA5F0A">
        <w:trPr>
          <w:trHeight w:val="1275"/>
        </w:trPr>
        <w:tc>
          <w:tcPr>
            <w:tcW w:w="1815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"Молодой Оренбург"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2900900000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МАУ "Молодежный центр города Оренбурга" муниципального задания на оказание муниципальных услуг (работ) в сфере молодежной политики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ind w:left="-194" w:right="-167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17 313 800,00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ind w:left="-194" w:right="-167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17 170 556,79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ind w:left="-194" w:right="-167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143 243,21</w:t>
            </w:r>
          </w:p>
        </w:tc>
        <w:tc>
          <w:tcPr>
            <w:tcW w:w="128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Оплата работ «по факту» на основании актов выполненных работ</w:t>
            </w:r>
          </w:p>
        </w:tc>
      </w:tr>
      <w:tr w:rsidR="00B97510" w:rsidRPr="00A25D69" w:rsidTr="00FA5F0A">
        <w:trPr>
          <w:trHeight w:val="1099"/>
        </w:trPr>
        <w:tc>
          <w:tcPr>
            <w:tcW w:w="1815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"Молодой Оренбург"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2901000000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Обеспечение деятельности управления молодежной политики администрации города Оренбурга по исполнению полномочий Администрации города Оренбурга по решению вопросов местного </w:t>
            </w: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значения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5 908 100,00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5 802 341,09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B97510" w:rsidRPr="00A25D69" w:rsidRDefault="00B97510" w:rsidP="00FA5F0A">
            <w:pPr>
              <w:spacing w:after="0" w:line="240" w:lineRule="auto"/>
              <w:ind w:left="-123" w:right="-11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105 758,91</w:t>
            </w:r>
          </w:p>
        </w:tc>
        <w:tc>
          <w:tcPr>
            <w:tcW w:w="128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97510" w:rsidRPr="00A25D69" w:rsidRDefault="00B97510" w:rsidP="00F00F9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Оплата работ «по факту» на основании актов выполненных работ, авансовых отчетов</w:t>
            </w:r>
          </w:p>
        </w:tc>
      </w:tr>
      <w:tr w:rsidR="00B97510" w:rsidRPr="00A25D69" w:rsidTr="00FA5F0A">
        <w:trPr>
          <w:trHeight w:val="1275"/>
        </w:trPr>
        <w:tc>
          <w:tcPr>
            <w:tcW w:w="1815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Муниципальная программа "Молодой Оренбург"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2900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Мероприятия, направленные на развитие международного, межрегионального и межмуниципального сотрудничества в молодежной среде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80 000,00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79 778,90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221,10</w:t>
            </w:r>
          </w:p>
        </w:tc>
        <w:tc>
          <w:tcPr>
            <w:tcW w:w="128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97510" w:rsidRPr="00A25D69" w:rsidTr="00FA5F0A">
        <w:trPr>
          <w:trHeight w:val="2025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"Профилактика терроризма и экстремизма на территории муниципального образования "город Оренбург"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5700170101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Культурно - просветительская и воспитательная работа, направленная на формирование неприятия идеологии терроризма и предупреждение экстремистской деятельности в подростковой и молодежной среде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35 000,00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34 543,28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456,72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97510" w:rsidRPr="00A25D69" w:rsidTr="00FA5F0A">
        <w:trPr>
          <w:trHeight w:val="496"/>
        </w:trPr>
        <w:tc>
          <w:tcPr>
            <w:tcW w:w="181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97510" w:rsidRPr="00A25D69" w:rsidRDefault="00B97510" w:rsidP="00A25D69">
            <w:pPr>
              <w:spacing w:after="0" w:line="240" w:lineRule="auto"/>
              <w:ind w:left="-194" w:right="-167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27 282 900,00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97510" w:rsidRPr="00A25D69" w:rsidRDefault="00B97510" w:rsidP="00A25D69">
            <w:pPr>
              <w:spacing w:after="0" w:line="240" w:lineRule="auto"/>
              <w:ind w:left="-194" w:right="-167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27 025 003,62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B97510" w:rsidRPr="00A25D69" w:rsidRDefault="00B97510" w:rsidP="00A25D69">
            <w:pPr>
              <w:spacing w:after="0" w:line="240" w:lineRule="auto"/>
              <w:ind w:left="-194" w:right="-167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D69">
              <w:rPr>
                <w:rFonts w:ascii="Times New Roman" w:hAnsi="Times New Roman"/>
                <w:color w:val="000000"/>
                <w:sz w:val="20"/>
                <w:szCs w:val="20"/>
              </w:rPr>
              <w:t>257 896,38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7510" w:rsidRPr="00A25D69" w:rsidRDefault="00B97510" w:rsidP="00F00F9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B97510" w:rsidRDefault="00B97510" w:rsidP="006114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spacing w:val="2"/>
          <w:sz w:val="28"/>
          <w:szCs w:val="28"/>
          <w:shd w:val="clear" w:color="auto" w:fill="FFFFFF"/>
        </w:rPr>
      </w:pPr>
    </w:p>
    <w:p w:rsidR="00B97510" w:rsidRPr="009624E7" w:rsidRDefault="00B97510" w:rsidP="006114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spacing w:val="2"/>
          <w:sz w:val="28"/>
          <w:szCs w:val="28"/>
          <w:shd w:val="clear" w:color="auto" w:fill="FFFFFF"/>
        </w:rPr>
      </w:pPr>
    </w:p>
    <w:p w:rsidR="00B97510" w:rsidRDefault="00B97510" w:rsidP="004203D0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4</w:t>
      </w:r>
      <w:r w:rsidRPr="0055480D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bCs/>
          <w:sz w:val="28"/>
          <w:szCs w:val="28"/>
        </w:rPr>
        <w:t>Анализ показателей бухгалтерской отчетности субъекта бюджетной отчетности</w:t>
      </w:r>
    </w:p>
    <w:p w:rsidR="00B97510" w:rsidRDefault="00B97510" w:rsidP="00EF018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97510" w:rsidRDefault="00B97510" w:rsidP="00FA227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97510" w:rsidRPr="00D03F5B" w:rsidRDefault="00B97510" w:rsidP="003150C2">
      <w:pPr>
        <w:pStyle w:val="ad"/>
        <w:ind w:firstLine="709"/>
        <w:rPr>
          <w:sz w:val="28"/>
          <w:szCs w:val="28"/>
        </w:rPr>
      </w:pPr>
      <w:r w:rsidRPr="00D03F5B">
        <w:rPr>
          <w:sz w:val="28"/>
          <w:szCs w:val="28"/>
        </w:rPr>
        <w:t>В течение отчетного периода операции по передаче нефинансовых активов в рамках межбюджетных</w:t>
      </w:r>
      <w:r>
        <w:rPr>
          <w:sz w:val="28"/>
          <w:szCs w:val="28"/>
        </w:rPr>
        <w:t xml:space="preserve"> и </w:t>
      </w:r>
      <w:proofErr w:type="spellStart"/>
      <w:r w:rsidRPr="00D03F5B">
        <w:rPr>
          <w:sz w:val="28"/>
          <w:szCs w:val="28"/>
        </w:rPr>
        <w:t>внутрибюджетных</w:t>
      </w:r>
      <w:proofErr w:type="spellEnd"/>
      <w:r>
        <w:rPr>
          <w:sz w:val="28"/>
          <w:szCs w:val="28"/>
        </w:rPr>
        <w:t xml:space="preserve"> </w:t>
      </w:r>
      <w:r w:rsidRPr="00D03F5B">
        <w:rPr>
          <w:sz w:val="28"/>
          <w:szCs w:val="28"/>
        </w:rPr>
        <w:t xml:space="preserve"> расчетов  не осуществлялись. </w:t>
      </w:r>
    </w:p>
    <w:p w:rsidR="00B97510" w:rsidRPr="006773B5" w:rsidRDefault="00B97510" w:rsidP="006773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7510" w:rsidRDefault="00B97510" w:rsidP="006773B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6773B5">
        <w:rPr>
          <w:rFonts w:ascii="Times New Roman" w:hAnsi="Times New Roman"/>
          <w:sz w:val="28"/>
          <w:szCs w:val="28"/>
        </w:rPr>
        <w:t>Расшифровка к  Отчет</w:t>
      </w:r>
      <w:r>
        <w:rPr>
          <w:rFonts w:ascii="Times New Roman" w:hAnsi="Times New Roman"/>
          <w:sz w:val="28"/>
          <w:szCs w:val="28"/>
        </w:rPr>
        <w:t>у</w:t>
      </w:r>
      <w:r w:rsidRPr="006773B5">
        <w:rPr>
          <w:rFonts w:ascii="Times New Roman" w:hAnsi="Times New Roman"/>
          <w:sz w:val="28"/>
          <w:szCs w:val="28"/>
        </w:rPr>
        <w:t xml:space="preserve"> о финансовых результатах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773B5">
        <w:rPr>
          <w:rFonts w:ascii="Times New Roman" w:hAnsi="Times New Roman"/>
          <w:sz w:val="28"/>
          <w:szCs w:val="28"/>
        </w:rPr>
        <w:t>ф. 0503121</w:t>
      </w:r>
    </w:p>
    <w:p w:rsidR="00B97510" w:rsidRPr="006773B5" w:rsidRDefault="00B97510" w:rsidP="006773B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44"/>
        <w:gridCol w:w="2820"/>
        <w:gridCol w:w="4875"/>
      </w:tblGrid>
      <w:tr w:rsidR="00B97510" w:rsidRPr="006773B5" w:rsidTr="006773B5">
        <w:trPr>
          <w:trHeight w:val="390"/>
        </w:trPr>
        <w:tc>
          <w:tcPr>
            <w:tcW w:w="2444" w:type="dxa"/>
          </w:tcPr>
          <w:p w:rsidR="00B97510" w:rsidRPr="006773B5" w:rsidRDefault="00B97510" w:rsidP="006773B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3B5">
              <w:rPr>
                <w:rFonts w:ascii="Times New Roman" w:hAnsi="Times New Roman"/>
                <w:color w:val="000000"/>
                <w:sz w:val="28"/>
                <w:szCs w:val="28"/>
              </w:rPr>
              <w:t>КОСГУ</w:t>
            </w:r>
          </w:p>
        </w:tc>
        <w:tc>
          <w:tcPr>
            <w:tcW w:w="2820" w:type="dxa"/>
          </w:tcPr>
          <w:p w:rsidR="00B97510" w:rsidRPr="006773B5" w:rsidRDefault="00B97510" w:rsidP="006773B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3B5">
              <w:rPr>
                <w:rFonts w:ascii="Times New Roman" w:hAnsi="Times New Roman"/>
                <w:color w:val="000000"/>
                <w:sz w:val="28"/>
                <w:szCs w:val="28"/>
              </w:rPr>
              <w:t>Сумма, руб.</w:t>
            </w:r>
          </w:p>
        </w:tc>
        <w:tc>
          <w:tcPr>
            <w:tcW w:w="4875" w:type="dxa"/>
          </w:tcPr>
          <w:p w:rsidR="00B97510" w:rsidRPr="006773B5" w:rsidRDefault="00B97510" w:rsidP="006773B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3B5">
              <w:rPr>
                <w:rFonts w:ascii="Times New Roman" w:hAnsi="Times New Roman"/>
                <w:color w:val="000000"/>
                <w:sz w:val="28"/>
                <w:szCs w:val="28"/>
              </w:rPr>
              <w:t>Пояснение</w:t>
            </w:r>
          </w:p>
        </w:tc>
      </w:tr>
      <w:tr w:rsidR="00B97510" w:rsidRPr="006773B5" w:rsidTr="006773B5">
        <w:trPr>
          <w:trHeight w:val="354"/>
        </w:trPr>
        <w:tc>
          <w:tcPr>
            <w:tcW w:w="2444" w:type="dxa"/>
          </w:tcPr>
          <w:p w:rsidR="00B97510" w:rsidRPr="006773B5" w:rsidRDefault="00B97510" w:rsidP="006773B5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3B5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20" w:type="dxa"/>
          </w:tcPr>
          <w:p w:rsidR="00B97510" w:rsidRPr="006773B5" w:rsidRDefault="00B97510" w:rsidP="006773B5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3B5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875" w:type="dxa"/>
          </w:tcPr>
          <w:p w:rsidR="00B97510" w:rsidRPr="006773B5" w:rsidRDefault="00B97510" w:rsidP="006773B5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3B5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</w:tr>
      <w:tr w:rsidR="00B97510" w:rsidRPr="006773B5" w:rsidTr="006773B5">
        <w:trPr>
          <w:trHeight w:val="354"/>
        </w:trPr>
        <w:tc>
          <w:tcPr>
            <w:tcW w:w="2444" w:type="dxa"/>
          </w:tcPr>
          <w:p w:rsidR="00B97510" w:rsidRPr="006773B5" w:rsidRDefault="00B97510" w:rsidP="004203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172</w:t>
            </w:r>
          </w:p>
        </w:tc>
        <w:tc>
          <w:tcPr>
            <w:tcW w:w="2820" w:type="dxa"/>
          </w:tcPr>
          <w:p w:rsidR="00B97510" w:rsidRPr="006773B5" w:rsidRDefault="00B97510" w:rsidP="004203D0">
            <w:pPr>
              <w:spacing w:after="0" w:line="240" w:lineRule="auto"/>
              <w:ind w:firstLine="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3B5">
              <w:rPr>
                <w:rFonts w:ascii="Times New Roman" w:hAnsi="Times New Roman"/>
                <w:sz w:val="28"/>
                <w:szCs w:val="28"/>
              </w:rPr>
              <w:t>-16 392 920,97</w:t>
            </w:r>
          </w:p>
        </w:tc>
        <w:tc>
          <w:tcPr>
            <w:tcW w:w="4875" w:type="dxa"/>
          </w:tcPr>
          <w:p w:rsidR="00B97510" w:rsidRPr="006773B5" w:rsidRDefault="00B97510" w:rsidP="006773B5">
            <w:pPr>
              <w:spacing w:after="0" w:line="240" w:lineRule="auto"/>
              <w:ind w:firstLine="6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уменьшение</w:t>
            </w:r>
            <w:r w:rsidRPr="00017581">
              <w:rPr>
                <w:rFonts w:ascii="Times New Roman" w:hAnsi="Times New Roman"/>
                <w:sz w:val="24"/>
                <w:szCs w:val="24"/>
              </w:rPr>
              <w:t xml:space="preserve"> показателя участия в капитале МАУ «МЦО» на сумму </w:t>
            </w:r>
            <w:r>
              <w:rPr>
                <w:rFonts w:ascii="Times New Roman" w:hAnsi="Times New Roman"/>
                <w:sz w:val="24"/>
                <w:szCs w:val="24"/>
              </w:rPr>
              <w:t>уменьшения</w:t>
            </w:r>
            <w:r w:rsidRPr="000175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балансовой </w:t>
            </w:r>
            <w:r w:rsidRPr="00017581">
              <w:rPr>
                <w:rFonts w:ascii="Times New Roman" w:hAnsi="Times New Roman"/>
                <w:sz w:val="24"/>
                <w:szCs w:val="24"/>
              </w:rPr>
              <w:t>стоимости особо ценного имущества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(изменение кадастровой стоимости земельного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участва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B97510" w:rsidRPr="006773B5" w:rsidRDefault="00B97510" w:rsidP="006773B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773B5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97510" w:rsidRDefault="00B97510" w:rsidP="00AC378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6773B5">
        <w:rPr>
          <w:rFonts w:ascii="Times New Roman" w:hAnsi="Times New Roman"/>
          <w:color w:val="000000"/>
          <w:sz w:val="28"/>
          <w:szCs w:val="28"/>
        </w:rPr>
        <w:t xml:space="preserve">              </w:t>
      </w:r>
    </w:p>
    <w:p w:rsidR="00B97510" w:rsidRPr="00CC7EEE" w:rsidRDefault="00B97510" w:rsidP="00AC378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CC7EEE">
        <w:rPr>
          <w:rFonts w:ascii="Times New Roman" w:hAnsi="Times New Roman"/>
          <w:b/>
          <w:sz w:val="28"/>
          <w:szCs w:val="28"/>
        </w:rPr>
        <w:lastRenderedPageBreak/>
        <w:t>Форма 05031</w:t>
      </w:r>
      <w:r>
        <w:rPr>
          <w:rFonts w:ascii="Times New Roman" w:hAnsi="Times New Roman"/>
          <w:b/>
          <w:sz w:val="28"/>
          <w:szCs w:val="28"/>
        </w:rPr>
        <w:t>28</w:t>
      </w:r>
      <w:r w:rsidRPr="00CC7EEE">
        <w:rPr>
          <w:b/>
          <w:sz w:val="27"/>
          <w:szCs w:val="27"/>
        </w:rPr>
        <w:t xml:space="preserve"> </w:t>
      </w:r>
      <w:r w:rsidRPr="00CC7EEE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Отчет о бюджетных обязательствах</w:t>
      </w:r>
      <w:r w:rsidRPr="00CC7EEE">
        <w:rPr>
          <w:rFonts w:ascii="Times New Roman" w:hAnsi="Times New Roman"/>
          <w:b/>
          <w:sz w:val="28"/>
          <w:szCs w:val="28"/>
        </w:rPr>
        <w:t xml:space="preserve">». </w:t>
      </w:r>
    </w:p>
    <w:p w:rsidR="00B97510" w:rsidRDefault="00B97510" w:rsidP="00AC3781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AC3781">
        <w:rPr>
          <w:rFonts w:ascii="Times New Roman" w:hAnsi="Times New Roman"/>
          <w:color w:val="000000"/>
          <w:sz w:val="28"/>
          <w:szCs w:val="28"/>
        </w:rPr>
        <w:t>В разделе 1 «</w:t>
      </w:r>
      <w:r w:rsidRPr="00AC3781">
        <w:rPr>
          <w:rFonts w:ascii="Times New Roman" w:hAnsi="Times New Roman"/>
          <w:sz w:val="28"/>
          <w:szCs w:val="28"/>
        </w:rPr>
        <w:t>Бюджетные обязательства текущего (отчетного) финансового года по расходам</w:t>
      </w:r>
      <w:r w:rsidRPr="00AC3781">
        <w:rPr>
          <w:rFonts w:ascii="Times New Roman" w:hAnsi="Times New Roman"/>
          <w:color w:val="000000"/>
          <w:sz w:val="28"/>
          <w:szCs w:val="28"/>
        </w:rPr>
        <w:t>» отражаются бюджетные обязательства текущего (отчетного) финансового года</w:t>
      </w:r>
      <w:r>
        <w:rPr>
          <w:rFonts w:ascii="Times New Roman" w:hAnsi="Times New Roman"/>
          <w:color w:val="000000"/>
          <w:sz w:val="28"/>
          <w:szCs w:val="28"/>
        </w:rPr>
        <w:t>. Обязательства по оплате труда и начислениям на фонд оплаты труда приняты в объеме утвержденных лимитов бюджетных обязательств</w:t>
      </w:r>
      <w:r w:rsidRPr="00AC3781">
        <w:rPr>
          <w:rFonts w:ascii="Times New Roman" w:hAnsi="Times New Roman"/>
          <w:color w:val="000000"/>
          <w:sz w:val="28"/>
          <w:szCs w:val="28"/>
        </w:rPr>
        <w:t xml:space="preserve"> по расходам</w:t>
      </w:r>
      <w:r>
        <w:rPr>
          <w:rFonts w:ascii="Times New Roman" w:hAnsi="Times New Roman"/>
          <w:color w:val="000000"/>
          <w:sz w:val="28"/>
          <w:szCs w:val="28"/>
        </w:rPr>
        <w:t>. Обязательства по субсидиям на выполнение муниципального задания и субсидии на иные цели подведомственному учреждению МАУ «МЦО» приняты в объеме заключенных соглашений. Принятых обязатель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ств св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ерх утвержденных лимитов нет.</w:t>
      </w:r>
    </w:p>
    <w:p w:rsidR="00B97510" w:rsidRDefault="00B97510" w:rsidP="00AC3781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AC3781">
        <w:rPr>
          <w:rFonts w:ascii="Times New Roman" w:hAnsi="Times New Roman"/>
          <w:color w:val="000000"/>
          <w:sz w:val="28"/>
          <w:szCs w:val="28"/>
        </w:rPr>
        <w:t>В разделе 3 «Обязательства финансовых годов, следующих за текущим (отчетным) финансовым годом», отражены расходы по принятым обязательствам на 202</w:t>
      </w:r>
      <w:r>
        <w:rPr>
          <w:rFonts w:ascii="Times New Roman" w:hAnsi="Times New Roman"/>
          <w:color w:val="000000"/>
          <w:sz w:val="28"/>
          <w:szCs w:val="28"/>
        </w:rPr>
        <w:t>3</w:t>
      </w:r>
      <w:r w:rsidRPr="00AC3781">
        <w:rPr>
          <w:rFonts w:ascii="Times New Roman" w:hAnsi="Times New Roman"/>
          <w:color w:val="000000"/>
          <w:sz w:val="28"/>
          <w:szCs w:val="28"/>
        </w:rPr>
        <w:t xml:space="preserve"> год и плановый период 202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AC3781">
        <w:rPr>
          <w:rFonts w:ascii="Times New Roman" w:hAnsi="Times New Roman"/>
          <w:color w:val="000000"/>
          <w:sz w:val="28"/>
          <w:szCs w:val="28"/>
        </w:rPr>
        <w:t>-202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Pr="00AC3781">
        <w:rPr>
          <w:rFonts w:ascii="Times New Roman" w:hAnsi="Times New Roman"/>
          <w:color w:val="000000"/>
          <w:sz w:val="28"/>
          <w:szCs w:val="28"/>
        </w:rPr>
        <w:t xml:space="preserve"> год</w:t>
      </w:r>
      <w:r>
        <w:rPr>
          <w:rFonts w:ascii="Times New Roman" w:hAnsi="Times New Roman"/>
          <w:color w:val="000000"/>
          <w:sz w:val="28"/>
          <w:szCs w:val="28"/>
        </w:rPr>
        <w:t>ов</w:t>
      </w:r>
      <w:r w:rsidRPr="00AC3781">
        <w:rPr>
          <w:rFonts w:ascii="Times New Roman" w:hAnsi="Times New Roman"/>
          <w:color w:val="000000"/>
          <w:sz w:val="28"/>
          <w:szCs w:val="28"/>
        </w:rPr>
        <w:t>:</w:t>
      </w:r>
    </w:p>
    <w:p w:rsidR="00B97510" w:rsidRPr="00AC3781" w:rsidRDefault="00B97510" w:rsidP="00AC3781">
      <w:pPr>
        <w:spacing w:after="0" w:line="240" w:lineRule="auto"/>
        <w:ind w:firstLine="720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руб.</w:t>
      </w:r>
    </w:p>
    <w:tbl>
      <w:tblPr>
        <w:tblW w:w="10097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16"/>
        <w:gridCol w:w="2502"/>
        <w:gridCol w:w="2674"/>
        <w:gridCol w:w="3205"/>
      </w:tblGrid>
      <w:tr w:rsidR="00B97510" w:rsidRPr="00AC3781" w:rsidTr="00DC4772">
        <w:trPr>
          <w:trHeight w:val="1162"/>
        </w:trPr>
        <w:tc>
          <w:tcPr>
            <w:tcW w:w="1637" w:type="dxa"/>
            <w:vMerge w:val="restart"/>
            <w:vAlign w:val="center"/>
          </w:tcPr>
          <w:p w:rsidR="00B97510" w:rsidRPr="00AC3781" w:rsidRDefault="00B97510" w:rsidP="00AC37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3781">
              <w:rPr>
                <w:rFonts w:ascii="Times New Roman" w:hAnsi="Times New Roman"/>
                <w:color w:val="000000"/>
                <w:sz w:val="24"/>
                <w:szCs w:val="24"/>
              </w:rPr>
              <w:t>Утверждено плановых назначений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AC3781">
              <w:rPr>
                <w:rFonts w:ascii="Times New Roman" w:hAnsi="Times New Roman"/>
                <w:color w:val="000000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AC37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оды</w:t>
            </w:r>
          </w:p>
        </w:tc>
        <w:tc>
          <w:tcPr>
            <w:tcW w:w="5220" w:type="dxa"/>
            <w:gridSpan w:val="2"/>
            <w:vAlign w:val="center"/>
          </w:tcPr>
          <w:p w:rsidR="00B97510" w:rsidRPr="00AC3781" w:rsidRDefault="00B97510" w:rsidP="00AC37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3781">
              <w:rPr>
                <w:rFonts w:ascii="Times New Roman" w:hAnsi="Times New Roman"/>
                <w:color w:val="000000"/>
                <w:sz w:val="24"/>
                <w:szCs w:val="24"/>
              </w:rPr>
              <w:t>Расходы по принятым обязательствам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AC3781">
              <w:rPr>
                <w:rFonts w:ascii="Times New Roman" w:hAnsi="Times New Roman"/>
                <w:color w:val="000000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 годы</w:t>
            </w:r>
          </w:p>
        </w:tc>
        <w:tc>
          <w:tcPr>
            <w:tcW w:w="3240" w:type="dxa"/>
            <w:vMerge w:val="restart"/>
            <w:vAlign w:val="center"/>
          </w:tcPr>
          <w:p w:rsidR="00B97510" w:rsidRPr="00AC3781" w:rsidRDefault="00B97510" w:rsidP="00AC37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3781">
              <w:rPr>
                <w:rFonts w:ascii="Times New Roman" w:hAnsi="Times New Roman"/>
                <w:color w:val="000000"/>
                <w:sz w:val="24"/>
                <w:szCs w:val="24"/>
              </w:rPr>
              <w:t>Расходы по отложенным обязательствам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AC37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 (резерв на оплату отпусков со страховыми взносами во внебюджетные фонды за фактически отработанное время)</w:t>
            </w:r>
          </w:p>
        </w:tc>
      </w:tr>
      <w:tr w:rsidR="00B97510" w:rsidRPr="00AC3781" w:rsidTr="00DC4772">
        <w:trPr>
          <w:trHeight w:val="763"/>
        </w:trPr>
        <w:tc>
          <w:tcPr>
            <w:tcW w:w="1637" w:type="dxa"/>
            <w:vMerge/>
            <w:vAlign w:val="center"/>
          </w:tcPr>
          <w:p w:rsidR="00B97510" w:rsidRPr="00AC3781" w:rsidRDefault="00B97510" w:rsidP="00AC378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B97510" w:rsidRPr="00AC3781" w:rsidRDefault="00B97510" w:rsidP="00AC37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3781">
              <w:rPr>
                <w:rFonts w:ascii="Times New Roman" w:hAnsi="Times New Roman"/>
                <w:color w:val="000000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2700" w:type="dxa"/>
            <w:vAlign w:val="center"/>
          </w:tcPr>
          <w:p w:rsidR="00B97510" w:rsidRPr="00AC3781" w:rsidRDefault="00B97510" w:rsidP="00AC37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3781">
              <w:rPr>
                <w:rFonts w:ascii="Times New Roman" w:hAnsi="Times New Roman"/>
                <w:color w:val="000000"/>
                <w:sz w:val="24"/>
                <w:szCs w:val="24"/>
              </w:rPr>
              <w:t>Заключенные договоры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AC3781">
              <w:rPr>
                <w:rFonts w:ascii="Times New Roman" w:hAnsi="Times New Roman"/>
                <w:color w:val="000000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AC37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годы</w:t>
            </w:r>
          </w:p>
        </w:tc>
        <w:tc>
          <w:tcPr>
            <w:tcW w:w="3240" w:type="dxa"/>
            <w:vMerge/>
            <w:vAlign w:val="center"/>
          </w:tcPr>
          <w:p w:rsidR="00B97510" w:rsidRPr="00AC3781" w:rsidRDefault="00B97510" w:rsidP="00AC378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97510" w:rsidRPr="00AC3781" w:rsidTr="00DC4772">
        <w:trPr>
          <w:trHeight w:val="255"/>
        </w:trPr>
        <w:tc>
          <w:tcPr>
            <w:tcW w:w="1637" w:type="dxa"/>
            <w:vAlign w:val="center"/>
          </w:tcPr>
          <w:p w:rsidR="00B97510" w:rsidRPr="00AC3781" w:rsidRDefault="00B97510" w:rsidP="00AC37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101 870 300,00</w:t>
            </w:r>
          </w:p>
        </w:tc>
        <w:tc>
          <w:tcPr>
            <w:tcW w:w="2520" w:type="dxa"/>
            <w:vAlign w:val="center"/>
          </w:tcPr>
          <w:p w:rsidR="00B97510" w:rsidRPr="00AC3781" w:rsidRDefault="00B97510" w:rsidP="00AC37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0" w:type="dxa"/>
            <w:vAlign w:val="center"/>
          </w:tcPr>
          <w:p w:rsidR="00B97510" w:rsidRPr="00AC3781" w:rsidRDefault="00B97510" w:rsidP="00AC37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289 522,96</w:t>
            </w:r>
          </w:p>
        </w:tc>
        <w:tc>
          <w:tcPr>
            <w:tcW w:w="3240" w:type="dxa"/>
            <w:vAlign w:val="center"/>
          </w:tcPr>
          <w:p w:rsidR="00B97510" w:rsidRPr="00AC3781" w:rsidRDefault="00B97510" w:rsidP="00AC37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289 522,96</w:t>
            </w:r>
          </w:p>
        </w:tc>
      </w:tr>
    </w:tbl>
    <w:p w:rsidR="00B97510" w:rsidRPr="00AC3781" w:rsidRDefault="00B97510" w:rsidP="00AC3781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97510" w:rsidRPr="00AC3781" w:rsidRDefault="00B97510" w:rsidP="00AC378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97510" w:rsidRDefault="00B97510" w:rsidP="006773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2E0E">
        <w:rPr>
          <w:rFonts w:ascii="Times New Roman" w:hAnsi="Times New Roman"/>
          <w:b/>
          <w:sz w:val="28"/>
          <w:szCs w:val="28"/>
        </w:rPr>
        <w:t xml:space="preserve">Форма 0503168 </w:t>
      </w:r>
      <w:r w:rsidRPr="00BE36DB">
        <w:rPr>
          <w:rFonts w:ascii="Times New Roman" w:hAnsi="Times New Roman"/>
          <w:b/>
          <w:sz w:val="28"/>
          <w:szCs w:val="28"/>
        </w:rPr>
        <w:t>«Сведения о движении нефинансовых активов»</w:t>
      </w:r>
      <w:r w:rsidRPr="004D36FB">
        <w:rPr>
          <w:rFonts w:ascii="Times New Roman" w:hAnsi="Times New Roman"/>
          <w:sz w:val="28"/>
          <w:szCs w:val="28"/>
        </w:rPr>
        <w:t xml:space="preserve"> </w:t>
      </w:r>
    </w:p>
    <w:p w:rsidR="00B97510" w:rsidRPr="00BE36DB" w:rsidRDefault="00B97510" w:rsidP="006773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состоянию на 01.01.2023</w:t>
      </w:r>
      <w:r w:rsidRPr="00BE36DB">
        <w:rPr>
          <w:rFonts w:ascii="Times New Roman" w:hAnsi="Times New Roman"/>
          <w:sz w:val="28"/>
          <w:szCs w:val="28"/>
        </w:rPr>
        <w:t xml:space="preserve"> балансовая стоимост</w:t>
      </w:r>
      <w:r>
        <w:rPr>
          <w:rFonts w:ascii="Times New Roman" w:hAnsi="Times New Roman"/>
          <w:sz w:val="28"/>
          <w:szCs w:val="28"/>
        </w:rPr>
        <w:t>ь основных средств составила 655</w:t>
      </w:r>
      <w:r w:rsidRPr="00BE36DB">
        <w:rPr>
          <w:rFonts w:ascii="Times New Roman" w:hAnsi="Times New Roman"/>
          <w:sz w:val="28"/>
          <w:szCs w:val="28"/>
        </w:rPr>
        <w:t xml:space="preserve"> 373,83 руб., в том числе:</w:t>
      </w:r>
    </w:p>
    <w:p w:rsidR="00B97510" w:rsidRPr="00BE36DB" w:rsidRDefault="00B97510" w:rsidP="006773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машины</w:t>
      </w:r>
      <w:r w:rsidRPr="00BE36DB">
        <w:rPr>
          <w:rFonts w:ascii="Times New Roman" w:hAnsi="Times New Roman"/>
          <w:sz w:val="28"/>
          <w:szCs w:val="28"/>
        </w:rPr>
        <w:t xml:space="preserve"> и оборудование - 474 061,83 руб.,</w:t>
      </w:r>
    </w:p>
    <w:p w:rsidR="00B97510" w:rsidRPr="00BE36DB" w:rsidRDefault="00B97510" w:rsidP="006773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инвентарь</w:t>
      </w:r>
      <w:r w:rsidRPr="00BE36DB">
        <w:rPr>
          <w:rFonts w:ascii="Times New Roman" w:hAnsi="Times New Roman"/>
          <w:sz w:val="28"/>
          <w:szCs w:val="28"/>
        </w:rPr>
        <w:t xml:space="preserve"> производс</w:t>
      </w:r>
      <w:r>
        <w:rPr>
          <w:rFonts w:ascii="Times New Roman" w:hAnsi="Times New Roman"/>
          <w:sz w:val="28"/>
          <w:szCs w:val="28"/>
        </w:rPr>
        <w:t>твенный и хозяйственный - 181 312</w:t>
      </w:r>
      <w:r w:rsidRPr="00BE36DB">
        <w:rPr>
          <w:rFonts w:ascii="Times New Roman" w:hAnsi="Times New Roman"/>
          <w:sz w:val="28"/>
          <w:szCs w:val="28"/>
        </w:rPr>
        <w:t>,00</w:t>
      </w:r>
      <w:r>
        <w:rPr>
          <w:rFonts w:ascii="Times New Roman" w:hAnsi="Times New Roman"/>
          <w:sz w:val="28"/>
          <w:szCs w:val="28"/>
        </w:rPr>
        <w:t xml:space="preserve"> руб.</w:t>
      </w:r>
    </w:p>
    <w:p w:rsidR="00B97510" w:rsidRPr="00BE36DB" w:rsidRDefault="00B97510" w:rsidP="006773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7510" w:rsidRPr="00BE36DB" w:rsidRDefault="00B97510" w:rsidP="006773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36DB">
        <w:rPr>
          <w:rFonts w:ascii="Times New Roman" w:hAnsi="Times New Roman"/>
          <w:sz w:val="28"/>
          <w:szCs w:val="28"/>
        </w:rPr>
        <w:t xml:space="preserve">Поступление основных средств за отчетный период составило </w:t>
      </w:r>
      <w:r>
        <w:rPr>
          <w:rFonts w:ascii="Times New Roman" w:hAnsi="Times New Roman"/>
          <w:sz w:val="28"/>
          <w:szCs w:val="28"/>
        </w:rPr>
        <w:t>96 650</w:t>
      </w:r>
      <w:r w:rsidRPr="00BE36DB">
        <w:rPr>
          <w:rFonts w:ascii="Times New Roman" w:hAnsi="Times New Roman"/>
          <w:sz w:val="28"/>
          <w:szCs w:val="28"/>
        </w:rPr>
        <w:t>,00 руб</w:t>
      </w:r>
      <w:r>
        <w:rPr>
          <w:rFonts w:ascii="Times New Roman" w:hAnsi="Times New Roman"/>
          <w:sz w:val="28"/>
          <w:szCs w:val="28"/>
        </w:rPr>
        <w:t>.</w:t>
      </w:r>
      <w:r w:rsidRPr="00BE36DB">
        <w:rPr>
          <w:rFonts w:ascii="Times New Roman" w:hAnsi="Times New Roman"/>
          <w:sz w:val="28"/>
          <w:szCs w:val="28"/>
        </w:rPr>
        <w:t>, в том числе:</w:t>
      </w:r>
    </w:p>
    <w:p w:rsidR="00B97510" w:rsidRDefault="00B97510" w:rsidP="006773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36DB">
        <w:rPr>
          <w:rFonts w:ascii="Times New Roman" w:hAnsi="Times New Roman"/>
          <w:sz w:val="28"/>
          <w:szCs w:val="28"/>
        </w:rPr>
        <w:t>по счету 1</w:t>
      </w:r>
      <w:r>
        <w:rPr>
          <w:rFonts w:ascii="Times New Roman" w:hAnsi="Times New Roman"/>
          <w:sz w:val="28"/>
          <w:szCs w:val="28"/>
        </w:rPr>
        <w:t> </w:t>
      </w:r>
      <w:r w:rsidRPr="00BE36DB">
        <w:rPr>
          <w:rFonts w:ascii="Times New Roman" w:hAnsi="Times New Roman"/>
          <w:sz w:val="28"/>
          <w:szCs w:val="28"/>
        </w:rPr>
        <w:t>101</w:t>
      </w:r>
      <w:r>
        <w:rPr>
          <w:rFonts w:ascii="Times New Roman" w:hAnsi="Times New Roman"/>
          <w:sz w:val="28"/>
          <w:szCs w:val="28"/>
        </w:rPr>
        <w:t xml:space="preserve"> 34 – 10 650,00 руб., </w:t>
      </w:r>
      <w:r w:rsidRPr="00D03F5B">
        <w:rPr>
          <w:rFonts w:ascii="Times New Roman" w:hAnsi="Times New Roman"/>
          <w:sz w:val="28"/>
          <w:szCs w:val="28"/>
        </w:rPr>
        <w:t xml:space="preserve">это  приобретение </w:t>
      </w:r>
      <w:r w:rsidRPr="000C04EB">
        <w:rPr>
          <w:rFonts w:ascii="Times New Roman" w:hAnsi="Times New Roman"/>
          <w:sz w:val="28"/>
          <w:szCs w:val="28"/>
        </w:rPr>
        <w:t>IP-Телефон</w:t>
      </w:r>
      <w:r>
        <w:rPr>
          <w:rFonts w:ascii="Times New Roman" w:hAnsi="Times New Roman"/>
          <w:sz w:val="28"/>
          <w:szCs w:val="28"/>
        </w:rPr>
        <w:t xml:space="preserve">ов с одновременным отнесением на  </w:t>
      </w:r>
      <w:proofErr w:type="spellStart"/>
      <w:r>
        <w:rPr>
          <w:rFonts w:ascii="Times New Roman" w:hAnsi="Times New Roman"/>
          <w:sz w:val="28"/>
          <w:szCs w:val="28"/>
        </w:rPr>
        <w:t>забалансовый</w:t>
      </w:r>
      <w:proofErr w:type="spellEnd"/>
      <w:r>
        <w:rPr>
          <w:rFonts w:ascii="Times New Roman" w:hAnsi="Times New Roman"/>
          <w:sz w:val="28"/>
          <w:szCs w:val="28"/>
        </w:rPr>
        <w:t xml:space="preserve"> счет;</w:t>
      </w:r>
    </w:p>
    <w:p w:rsidR="00B97510" w:rsidRPr="00BE36DB" w:rsidRDefault="00B97510" w:rsidP="006773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36DB">
        <w:rPr>
          <w:rFonts w:ascii="Times New Roman" w:hAnsi="Times New Roman"/>
          <w:sz w:val="28"/>
          <w:szCs w:val="28"/>
        </w:rPr>
        <w:t>по счету 1</w:t>
      </w:r>
      <w:r>
        <w:rPr>
          <w:rFonts w:ascii="Times New Roman" w:hAnsi="Times New Roman"/>
          <w:sz w:val="28"/>
          <w:szCs w:val="28"/>
        </w:rPr>
        <w:t> </w:t>
      </w:r>
      <w:r w:rsidRPr="00BE36DB">
        <w:rPr>
          <w:rFonts w:ascii="Times New Roman" w:hAnsi="Times New Roman"/>
          <w:sz w:val="28"/>
          <w:szCs w:val="28"/>
        </w:rPr>
        <w:t>101</w:t>
      </w:r>
      <w:r>
        <w:rPr>
          <w:rFonts w:ascii="Times New Roman" w:hAnsi="Times New Roman"/>
          <w:sz w:val="28"/>
          <w:szCs w:val="28"/>
        </w:rPr>
        <w:t xml:space="preserve"> 36 – 86</w:t>
      </w:r>
      <w:r w:rsidRPr="00BE36DB">
        <w:rPr>
          <w:rFonts w:ascii="Times New Roman" w:hAnsi="Times New Roman"/>
          <w:sz w:val="28"/>
          <w:szCs w:val="28"/>
        </w:rPr>
        <w:t xml:space="preserve"> 000,00 руб</w:t>
      </w:r>
      <w:r>
        <w:rPr>
          <w:rFonts w:ascii="Times New Roman" w:hAnsi="Times New Roman"/>
          <w:sz w:val="28"/>
          <w:szCs w:val="28"/>
        </w:rPr>
        <w:t>.</w:t>
      </w:r>
      <w:r w:rsidRPr="00BE36DB">
        <w:rPr>
          <w:rFonts w:ascii="Times New Roman" w:hAnsi="Times New Roman"/>
          <w:sz w:val="28"/>
          <w:szCs w:val="28"/>
        </w:rPr>
        <w:t xml:space="preserve"> </w:t>
      </w:r>
      <w:r w:rsidRPr="00D03F5B">
        <w:rPr>
          <w:rFonts w:ascii="Times New Roman" w:hAnsi="Times New Roman"/>
          <w:sz w:val="28"/>
          <w:szCs w:val="28"/>
        </w:rPr>
        <w:t>(приобретена мебель);</w:t>
      </w:r>
    </w:p>
    <w:p w:rsidR="00B97510" w:rsidRPr="00BE36DB" w:rsidRDefault="00B97510" w:rsidP="006773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</w:p>
    <w:p w:rsidR="00B97510" w:rsidRPr="00BE36DB" w:rsidRDefault="00B97510" w:rsidP="006773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36DB">
        <w:rPr>
          <w:rFonts w:ascii="Times New Roman" w:hAnsi="Times New Roman"/>
          <w:sz w:val="28"/>
          <w:szCs w:val="28"/>
        </w:rPr>
        <w:t xml:space="preserve">Выбытие основных средств за отчетный период составило </w:t>
      </w:r>
      <w:r>
        <w:rPr>
          <w:rFonts w:ascii="Times New Roman" w:hAnsi="Times New Roman"/>
          <w:sz w:val="28"/>
          <w:szCs w:val="28"/>
        </w:rPr>
        <w:t>10</w:t>
      </w:r>
      <w:r w:rsidRPr="00BE36DB">
        <w:rPr>
          <w:rFonts w:ascii="Times New Roman" w:hAnsi="Times New Roman"/>
          <w:sz w:val="28"/>
          <w:szCs w:val="28"/>
        </w:rPr>
        <w:t xml:space="preserve"> 6</w:t>
      </w:r>
      <w:r>
        <w:rPr>
          <w:rFonts w:ascii="Times New Roman" w:hAnsi="Times New Roman"/>
          <w:sz w:val="28"/>
          <w:szCs w:val="28"/>
        </w:rPr>
        <w:t>5</w:t>
      </w:r>
      <w:r w:rsidRPr="00BE36DB">
        <w:rPr>
          <w:rFonts w:ascii="Times New Roman" w:hAnsi="Times New Roman"/>
          <w:sz w:val="28"/>
          <w:szCs w:val="28"/>
        </w:rPr>
        <w:t>0,00 руб</w:t>
      </w:r>
      <w:r>
        <w:rPr>
          <w:rFonts w:ascii="Times New Roman" w:hAnsi="Times New Roman"/>
          <w:sz w:val="28"/>
          <w:szCs w:val="28"/>
        </w:rPr>
        <w:t>.</w:t>
      </w:r>
      <w:r w:rsidRPr="00BE36DB">
        <w:rPr>
          <w:rFonts w:ascii="Times New Roman" w:hAnsi="Times New Roman"/>
          <w:sz w:val="28"/>
          <w:szCs w:val="28"/>
        </w:rPr>
        <w:t>, в том числе:</w:t>
      </w:r>
    </w:p>
    <w:p w:rsidR="00B97510" w:rsidRPr="00BE36DB" w:rsidRDefault="00B97510" w:rsidP="006773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36DB">
        <w:rPr>
          <w:rFonts w:ascii="Times New Roman" w:hAnsi="Times New Roman"/>
          <w:sz w:val="28"/>
          <w:szCs w:val="28"/>
        </w:rPr>
        <w:t>по счету 1</w:t>
      </w:r>
      <w:r>
        <w:rPr>
          <w:rFonts w:ascii="Times New Roman" w:hAnsi="Times New Roman"/>
          <w:sz w:val="28"/>
          <w:szCs w:val="28"/>
        </w:rPr>
        <w:t xml:space="preserve"> </w:t>
      </w:r>
      <w:r w:rsidRPr="00BE36DB">
        <w:rPr>
          <w:rFonts w:ascii="Times New Roman" w:hAnsi="Times New Roman"/>
          <w:sz w:val="28"/>
          <w:szCs w:val="28"/>
        </w:rPr>
        <w:t>101</w:t>
      </w:r>
      <w:r>
        <w:rPr>
          <w:rFonts w:ascii="Times New Roman" w:hAnsi="Times New Roman"/>
          <w:sz w:val="28"/>
          <w:szCs w:val="28"/>
        </w:rPr>
        <w:t xml:space="preserve"> </w:t>
      </w:r>
      <w:r w:rsidRPr="00BE36DB">
        <w:rPr>
          <w:rFonts w:ascii="Times New Roman" w:hAnsi="Times New Roman"/>
          <w:sz w:val="28"/>
          <w:szCs w:val="28"/>
        </w:rPr>
        <w:t xml:space="preserve">34 – </w:t>
      </w:r>
      <w:r>
        <w:rPr>
          <w:rFonts w:ascii="Times New Roman" w:hAnsi="Times New Roman"/>
          <w:sz w:val="28"/>
          <w:szCs w:val="28"/>
        </w:rPr>
        <w:t>10</w:t>
      </w:r>
      <w:r w:rsidRPr="00BE36DB">
        <w:rPr>
          <w:rFonts w:ascii="Times New Roman" w:hAnsi="Times New Roman"/>
          <w:sz w:val="28"/>
          <w:szCs w:val="28"/>
        </w:rPr>
        <w:t xml:space="preserve"> 6</w:t>
      </w:r>
      <w:r>
        <w:rPr>
          <w:rFonts w:ascii="Times New Roman" w:hAnsi="Times New Roman"/>
          <w:sz w:val="28"/>
          <w:szCs w:val="28"/>
        </w:rPr>
        <w:t>5</w:t>
      </w:r>
      <w:r w:rsidRPr="00BE36DB">
        <w:rPr>
          <w:rFonts w:ascii="Times New Roman" w:hAnsi="Times New Roman"/>
          <w:sz w:val="28"/>
          <w:szCs w:val="28"/>
        </w:rPr>
        <w:t>0,00 руб</w:t>
      </w:r>
      <w:r>
        <w:rPr>
          <w:rFonts w:ascii="Times New Roman" w:hAnsi="Times New Roman"/>
          <w:sz w:val="28"/>
          <w:szCs w:val="28"/>
        </w:rPr>
        <w:t>.</w:t>
      </w:r>
      <w:r w:rsidRPr="00BE36DB">
        <w:rPr>
          <w:rFonts w:ascii="Times New Roman" w:hAnsi="Times New Roman"/>
          <w:sz w:val="28"/>
          <w:szCs w:val="28"/>
        </w:rPr>
        <w:t>, в том числе:</w:t>
      </w:r>
    </w:p>
    <w:p w:rsidR="00B97510" w:rsidRPr="00D03F5B" w:rsidRDefault="00B97510" w:rsidP="006773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3F5B">
        <w:rPr>
          <w:rFonts w:ascii="Times New Roman" w:hAnsi="Times New Roman"/>
          <w:sz w:val="28"/>
          <w:szCs w:val="28"/>
        </w:rPr>
        <w:t>- спис</w:t>
      </w:r>
      <w:r>
        <w:rPr>
          <w:rFonts w:ascii="Times New Roman" w:hAnsi="Times New Roman"/>
          <w:sz w:val="28"/>
          <w:szCs w:val="28"/>
        </w:rPr>
        <w:t>ано при вводе в эксплуатацию - 1</w:t>
      </w:r>
      <w:r w:rsidRPr="00D03F5B">
        <w:rPr>
          <w:rFonts w:ascii="Times New Roman" w:hAnsi="Times New Roman"/>
          <w:sz w:val="28"/>
          <w:szCs w:val="28"/>
        </w:rPr>
        <w:t>0 </w:t>
      </w:r>
      <w:r>
        <w:rPr>
          <w:rFonts w:ascii="Times New Roman" w:hAnsi="Times New Roman"/>
          <w:sz w:val="28"/>
          <w:szCs w:val="28"/>
        </w:rPr>
        <w:t>650,00 руб.</w:t>
      </w:r>
      <w:proofErr w:type="gramStart"/>
      <w:r>
        <w:rPr>
          <w:rFonts w:ascii="Times New Roman" w:hAnsi="Times New Roman"/>
          <w:sz w:val="28"/>
          <w:szCs w:val="28"/>
        </w:rPr>
        <w:t>,(</w:t>
      </w:r>
      <w:proofErr w:type="gramEnd"/>
      <w:r>
        <w:rPr>
          <w:rFonts w:ascii="Times New Roman" w:hAnsi="Times New Roman"/>
          <w:sz w:val="28"/>
          <w:szCs w:val="28"/>
        </w:rPr>
        <w:t>списание</w:t>
      </w:r>
      <w:r w:rsidRPr="00D03F5B">
        <w:rPr>
          <w:rFonts w:ascii="Times New Roman" w:hAnsi="Times New Roman"/>
          <w:sz w:val="28"/>
          <w:szCs w:val="28"/>
        </w:rPr>
        <w:t xml:space="preserve"> </w:t>
      </w:r>
      <w:r w:rsidRPr="000C04EB">
        <w:rPr>
          <w:rFonts w:ascii="Times New Roman" w:hAnsi="Times New Roman"/>
          <w:sz w:val="28"/>
          <w:szCs w:val="28"/>
        </w:rPr>
        <w:t>IP-Телефон</w:t>
      </w:r>
      <w:r>
        <w:rPr>
          <w:rFonts w:ascii="Times New Roman" w:hAnsi="Times New Roman"/>
          <w:sz w:val="28"/>
          <w:szCs w:val="28"/>
        </w:rPr>
        <w:t>ов</w:t>
      </w:r>
      <w:r w:rsidRPr="00D03F5B">
        <w:rPr>
          <w:rFonts w:ascii="Times New Roman" w:hAnsi="Times New Roman"/>
          <w:sz w:val="28"/>
          <w:szCs w:val="28"/>
        </w:rPr>
        <w:t xml:space="preserve"> при вводе в эксплуатацию).</w:t>
      </w:r>
    </w:p>
    <w:p w:rsidR="00B97510" w:rsidRPr="00BE36DB" w:rsidRDefault="00B97510" w:rsidP="006773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7510" w:rsidRPr="00BE36DB" w:rsidRDefault="00B97510" w:rsidP="006773B5">
      <w:pPr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 состоянию на 01.01.2023</w:t>
      </w:r>
      <w:r w:rsidRPr="00BE36DB">
        <w:rPr>
          <w:rFonts w:ascii="Times New Roman" w:hAnsi="Times New Roman"/>
          <w:color w:val="000000"/>
          <w:sz w:val="28"/>
          <w:szCs w:val="28"/>
        </w:rPr>
        <w:t xml:space="preserve"> года стоимость материальных запасов составила </w:t>
      </w:r>
      <w:r>
        <w:rPr>
          <w:rFonts w:ascii="Times New Roman" w:hAnsi="Times New Roman"/>
          <w:sz w:val="28"/>
          <w:szCs w:val="28"/>
        </w:rPr>
        <w:t>209</w:t>
      </w:r>
      <w:r w:rsidRPr="00BE36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007</w:t>
      </w:r>
      <w:r w:rsidRPr="00BE36DB">
        <w:rPr>
          <w:rFonts w:ascii="Times New Roman" w:hAnsi="Times New Roman"/>
          <w:sz w:val="28"/>
          <w:szCs w:val="28"/>
        </w:rPr>
        <w:t>,85</w:t>
      </w:r>
      <w:r w:rsidRPr="00BE36DB">
        <w:rPr>
          <w:rFonts w:ascii="Times New Roman" w:hAnsi="Times New Roman"/>
          <w:color w:val="000000"/>
          <w:sz w:val="28"/>
          <w:szCs w:val="28"/>
        </w:rPr>
        <w:t xml:space="preserve"> руб.</w:t>
      </w:r>
    </w:p>
    <w:p w:rsidR="00B97510" w:rsidRPr="00BD2A86" w:rsidRDefault="00B97510" w:rsidP="006773B5">
      <w:pPr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8"/>
          <w:szCs w:val="28"/>
        </w:rPr>
      </w:pPr>
      <w:r w:rsidRPr="00BD2A86">
        <w:rPr>
          <w:rFonts w:ascii="Times New Roman" w:hAnsi="Times New Roman"/>
          <w:color w:val="000000"/>
          <w:sz w:val="28"/>
          <w:szCs w:val="28"/>
        </w:rPr>
        <w:t xml:space="preserve">Поступило материальных запасов на сумму </w:t>
      </w:r>
      <w:r>
        <w:rPr>
          <w:rFonts w:ascii="Times New Roman" w:hAnsi="Times New Roman"/>
          <w:sz w:val="28"/>
          <w:szCs w:val="28"/>
        </w:rPr>
        <w:t xml:space="preserve">56 </w:t>
      </w:r>
      <w:r w:rsidRPr="00BD2A86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7</w:t>
      </w:r>
      <w:r w:rsidRPr="00BD2A86">
        <w:rPr>
          <w:rFonts w:ascii="Times New Roman" w:hAnsi="Times New Roman"/>
          <w:sz w:val="28"/>
          <w:szCs w:val="28"/>
        </w:rPr>
        <w:t>0,00</w:t>
      </w:r>
      <w:r w:rsidRPr="00BD2A86">
        <w:rPr>
          <w:rFonts w:ascii="Times New Roman" w:hAnsi="Times New Roman"/>
          <w:color w:val="000000"/>
          <w:sz w:val="28"/>
          <w:szCs w:val="28"/>
        </w:rPr>
        <w:t xml:space="preserve"> руб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BD2A86">
        <w:rPr>
          <w:rFonts w:ascii="Times New Roman" w:hAnsi="Times New Roman"/>
          <w:color w:val="000000"/>
          <w:sz w:val="28"/>
          <w:szCs w:val="28"/>
        </w:rPr>
        <w:t>, в том числе:</w:t>
      </w:r>
    </w:p>
    <w:p w:rsidR="00B97510" w:rsidRDefault="00B97510" w:rsidP="006773B5">
      <w:pPr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приобретено канцтоваров  на 56</w:t>
      </w:r>
      <w:r w:rsidRPr="00D03F5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67</w:t>
      </w:r>
      <w:r w:rsidRPr="00D03F5B">
        <w:rPr>
          <w:rFonts w:ascii="Times New Roman" w:hAnsi="Times New Roman"/>
          <w:color w:val="000000"/>
          <w:sz w:val="28"/>
          <w:szCs w:val="28"/>
        </w:rPr>
        <w:t xml:space="preserve">0,00 рублей </w:t>
      </w:r>
    </w:p>
    <w:p w:rsidR="00B97510" w:rsidRPr="00307A4F" w:rsidRDefault="00B97510" w:rsidP="006773B5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307A4F">
        <w:rPr>
          <w:rFonts w:ascii="Times New Roman" w:hAnsi="Times New Roman"/>
          <w:color w:val="000000"/>
          <w:sz w:val="28"/>
          <w:szCs w:val="28"/>
        </w:rPr>
        <w:t xml:space="preserve">Выбыло материальных запасов на сумму </w:t>
      </w:r>
      <w:r>
        <w:rPr>
          <w:rFonts w:ascii="Times New Roman" w:hAnsi="Times New Roman"/>
          <w:sz w:val="28"/>
          <w:szCs w:val="28"/>
        </w:rPr>
        <w:t>20</w:t>
      </w:r>
      <w:r w:rsidRPr="005159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187</w:t>
      </w:r>
      <w:r w:rsidRPr="0051594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515945">
        <w:rPr>
          <w:rFonts w:ascii="Times New Roman" w:hAnsi="Times New Roman"/>
          <w:sz w:val="28"/>
          <w:szCs w:val="28"/>
        </w:rPr>
        <w:t>0</w:t>
      </w:r>
      <w:r w:rsidRPr="00307A4F">
        <w:rPr>
          <w:rFonts w:ascii="Times New Roman" w:hAnsi="Times New Roman"/>
          <w:color w:val="000000"/>
          <w:sz w:val="28"/>
          <w:szCs w:val="28"/>
        </w:rPr>
        <w:t xml:space="preserve"> руб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307A4F">
        <w:rPr>
          <w:rFonts w:ascii="Times New Roman" w:hAnsi="Times New Roman"/>
          <w:color w:val="000000"/>
          <w:sz w:val="28"/>
          <w:szCs w:val="28"/>
        </w:rPr>
        <w:t>, в том числе:</w:t>
      </w:r>
    </w:p>
    <w:p w:rsidR="00B97510" w:rsidRPr="00307A4F" w:rsidRDefault="00B97510" w:rsidP="006773B5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307A4F">
        <w:rPr>
          <w:rFonts w:ascii="Times New Roman" w:hAnsi="Times New Roman"/>
          <w:color w:val="000000"/>
          <w:sz w:val="28"/>
          <w:szCs w:val="28"/>
        </w:rPr>
        <w:lastRenderedPageBreak/>
        <w:t xml:space="preserve">- </w:t>
      </w:r>
      <w:r>
        <w:rPr>
          <w:rFonts w:ascii="Times New Roman" w:hAnsi="Times New Roman"/>
          <w:color w:val="000000"/>
          <w:sz w:val="28"/>
          <w:szCs w:val="28"/>
        </w:rPr>
        <w:t xml:space="preserve">передано безвозмездно в  </w:t>
      </w:r>
      <w:r w:rsidRPr="00FA6289">
        <w:rPr>
          <w:rFonts w:ascii="Times New Roman" w:hAnsi="Times New Roman"/>
          <w:color w:val="000000"/>
          <w:sz w:val="28"/>
          <w:szCs w:val="28"/>
        </w:rPr>
        <w:t>МАУ "Молодежный центр города Оренбурга"</w:t>
      </w:r>
      <w:r>
        <w:rPr>
          <w:rFonts w:ascii="Times New Roman" w:hAnsi="Times New Roman"/>
          <w:color w:val="000000"/>
          <w:sz w:val="28"/>
          <w:szCs w:val="28"/>
        </w:rPr>
        <w:t xml:space="preserve"> по накладной на отпуск материалов на сторону УПГУ-00001 от 11.01.2022 на сумму</w:t>
      </w:r>
      <w:r w:rsidRPr="00307A4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20 187,00</w:t>
      </w:r>
      <w:r w:rsidRPr="00307A4F">
        <w:rPr>
          <w:rFonts w:ascii="Times New Roman" w:hAnsi="Times New Roman"/>
          <w:color w:val="000000"/>
          <w:sz w:val="28"/>
          <w:szCs w:val="28"/>
        </w:rPr>
        <w:t xml:space="preserve"> руб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B97510" w:rsidRDefault="00B97510" w:rsidP="006773B5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97510" w:rsidRPr="00822FC4" w:rsidRDefault="00B97510" w:rsidP="009B03E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822FC4">
        <w:rPr>
          <w:rFonts w:ascii="Times New Roman" w:hAnsi="Times New Roman"/>
          <w:b/>
          <w:sz w:val="28"/>
          <w:szCs w:val="28"/>
        </w:rPr>
        <w:t>Форма 0503169</w:t>
      </w:r>
      <w:r w:rsidRPr="00822FC4">
        <w:rPr>
          <w:b/>
          <w:sz w:val="27"/>
          <w:szCs w:val="27"/>
        </w:rPr>
        <w:t xml:space="preserve"> </w:t>
      </w:r>
      <w:r w:rsidRPr="00822FC4">
        <w:rPr>
          <w:rFonts w:ascii="Times New Roman" w:hAnsi="Times New Roman"/>
          <w:b/>
          <w:sz w:val="28"/>
          <w:szCs w:val="28"/>
        </w:rPr>
        <w:t xml:space="preserve">«Сведения по дебиторской и кредиторской задолженности». </w:t>
      </w:r>
    </w:p>
    <w:p w:rsidR="00B97510" w:rsidRPr="00822FC4" w:rsidRDefault="00B97510" w:rsidP="009B03E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B97510" w:rsidRPr="00822FC4" w:rsidRDefault="00B97510" w:rsidP="009B03E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22FC4">
        <w:rPr>
          <w:rFonts w:ascii="Times New Roman" w:hAnsi="Times New Roman"/>
          <w:sz w:val="28"/>
          <w:szCs w:val="28"/>
        </w:rPr>
        <w:t>По состоянию на 01.01.2023 дебиторская задолженность Управления составила 20,85 руб. Просроченной дебиторской задолженности нет.</w:t>
      </w:r>
    </w:p>
    <w:p w:rsidR="00B97510" w:rsidRPr="00822FC4" w:rsidRDefault="00B97510" w:rsidP="009B03E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B97510" w:rsidRPr="00822FC4" w:rsidRDefault="00B97510" w:rsidP="00822FC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822FC4">
        <w:rPr>
          <w:rFonts w:ascii="Times New Roman" w:hAnsi="Times New Roman"/>
          <w:color w:val="000000"/>
          <w:sz w:val="28"/>
          <w:szCs w:val="28"/>
        </w:rPr>
        <w:t>Анализ  дебиторской задолженности  на 01.01.2023</w:t>
      </w:r>
    </w:p>
    <w:p w:rsidR="00B97510" w:rsidRPr="00822FC4" w:rsidRDefault="00B97510" w:rsidP="009B03E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0455" w:type="dxa"/>
        <w:tblInd w:w="93" w:type="dxa"/>
        <w:tblLook w:val="0000" w:firstRow="0" w:lastRow="0" w:firstColumn="0" w:lastColumn="0" w:noHBand="0" w:noVBand="0"/>
      </w:tblPr>
      <w:tblGrid>
        <w:gridCol w:w="1815"/>
        <w:gridCol w:w="1440"/>
        <w:gridCol w:w="1440"/>
        <w:gridCol w:w="2880"/>
        <w:gridCol w:w="2880"/>
      </w:tblGrid>
      <w:tr w:rsidR="00B97510" w:rsidRPr="00822FC4" w:rsidTr="00DC4772">
        <w:trPr>
          <w:trHeight w:val="565"/>
          <w:tblHeader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7510" w:rsidRPr="00822FC4" w:rsidRDefault="00B97510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2F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Код счета бюджетного учета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7510" w:rsidRPr="00822FC4" w:rsidRDefault="00B97510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2FC4">
              <w:rPr>
                <w:rFonts w:ascii="Times New Roman" w:hAnsi="Times New Roman"/>
                <w:color w:val="000000"/>
                <w:sz w:val="24"/>
                <w:szCs w:val="24"/>
              </w:rPr>
              <w:t>Сумма задолженности, руб.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510" w:rsidRPr="00822FC4" w:rsidRDefault="00B97510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2FC4">
              <w:rPr>
                <w:rFonts w:ascii="Times New Roman" w:hAnsi="Times New Roman"/>
                <w:color w:val="000000"/>
                <w:sz w:val="24"/>
                <w:szCs w:val="24"/>
              </w:rPr>
              <w:t>Расшифровка дебиторской задолженности   (что учтено по счету)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510" w:rsidRPr="00822FC4" w:rsidRDefault="00B97510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22FC4">
              <w:rPr>
                <w:rFonts w:ascii="Times New Roman" w:hAnsi="Times New Roman"/>
                <w:color w:val="000000"/>
              </w:rPr>
              <w:t>Причина увеличения задолженности на отчетную дату в сравнении с данными за аналогичный отчетный период прошлого финансового года (гр.3 - гр.2)</w:t>
            </w:r>
          </w:p>
        </w:tc>
      </w:tr>
      <w:tr w:rsidR="00B97510" w:rsidRPr="00822FC4" w:rsidTr="00DC4772">
        <w:trPr>
          <w:trHeight w:val="960"/>
          <w:tblHeader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7510" w:rsidRPr="00822FC4" w:rsidRDefault="00B97510" w:rsidP="005E6DC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2FC4">
              <w:rPr>
                <w:rFonts w:ascii="Times New Roman" w:hAnsi="Times New Roman"/>
                <w:color w:val="000000"/>
                <w:sz w:val="24"/>
                <w:szCs w:val="24"/>
              </w:rPr>
              <w:t>гр. 1.2, 1.3.  формы 0503169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7510" w:rsidRPr="00822FC4" w:rsidRDefault="00B97510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2FC4">
              <w:rPr>
                <w:rFonts w:ascii="Times New Roman" w:hAnsi="Times New Roman"/>
                <w:color w:val="000000"/>
                <w:sz w:val="24"/>
                <w:szCs w:val="24"/>
              </w:rPr>
              <w:t>На 01.01.2022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7510" w:rsidRPr="00822FC4" w:rsidRDefault="00B97510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2FC4">
              <w:rPr>
                <w:rFonts w:ascii="Times New Roman" w:hAnsi="Times New Roman"/>
                <w:color w:val="000000"/>
                <w:sz w:val="24"/>
                <w:szCs w:val="24"/>
              </w:rPr>
              <w:t>На 01.01.2023</w:t>
            </w: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10" w:rsidRPr="00822FC4" w:rsidRDefault="00B97510" w:rsidP="005E6DC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10" w:rsidRPr="00822FC4" w:rsidRDefault="00B97510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B97510" w:rsidRPr="00822FC4" w:rsidTr="00DC4772">
        <w:trPr>
          <w:trHeight w:val="315"/>
          <w:tblHeader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7510" w:rsidRPr="00822FC4" w:rsidRDefault="00B97510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2FC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7510" w:rsidRPr="00822FC4" w:rsidRDefault="00B97510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2FC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7510" w:rsidRPr="00822FC4" w:rsidRDefault="00B97510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2FC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7510" w:rsidRPr="00822FC4" w:rsidRDefault="00B97510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2FC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7510" w:rsidRPr="00822FC4" w:rsidRDefault="00B97510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22FC4"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B97510" w:rsidRPr="00822FC4" w:rsidTr="006A052D">
        <w:trPr>
          <w:trHeight w:val="900"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7510" w:rsidRPr="00822FC4" w:rsidRDefault="00B97510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22FC4">
              <w:rPr>
                <w:rFonts w:ascii="Times New Roman" w:hAnsi="Times New Roman"/>
                <w:color w:val="000000"/>
              </w:rPr>
              <w:t>1 206 26 000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7510" w:rsidRPr="00822FC4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22FC4">
              <w:rPr>
                <w:rFonts w:ascii="Times New Roman" w:hAnsi="Times New Roman"/>
                <w:color w:val="000000"/>
              </w:rPr>
              <w:t>636,00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7510" w:rsidRPr="00822FC4" w:rsidRDefault="00B97510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7510" w:rsidRPr="00822FC4" w:rsidRDefault="00B97510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7510" w:rsidRPr="00822FC4" w:rsidRDefault="00B97510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B97510" w:rsidRPr="00822FC4" w:rsidTr="006A052D">
        <w:trPr>
          <w:trHeight w:val="675"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7510" w:rsidRPr="00822FC4" w:rsidRDefault="00B97510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22FC4">
              <w:rPr>
                <w:rFonts w:ascii="Times New Roman" w:hAnsi="Times New Roman"/>
                <w:color w:val="000000"/>
              </w:rPr>
              <w:t>1 206 41 000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7510" w:rsidRPr="00822FC4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22FC4">
              <w:rPr>
                <w:rFonts w:ascii="Times New Roman" w:hAnsi="Times New Roman"/>
                <w:color w:val="000000"/>
              </w:rPr>
              <w:t>8 248,32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7510" w:rsidRPr="00822FC4" w:rsidRDefault="00B97510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22FC4">
              <w:rPr>
                <w:rFonts w:ascii="Times New Roman" w:hAnsi="Times New Roman"/>
                <w:color w:val="000000"/>
              </w:rPr>
              <w:t>20,85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7510" w:rsidRPr="00822FC4" w:rsidRDefault="00B97510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22FC4">
              <w:rPr>
                <w:rFonts w:ascii="Times New Roman" w:hAnsi="Times New Roman"/>
                <w:color w:val="000000"/>
              </w:rPr>
              <w:t>остаток субсидии на выполнение муниципального задания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7510" w:rsidRPr="00822FC4" w:rsidRDefault="00B97510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22FC4">
              <w:rPr>
                <w:rFonts w:ascii="Times New Roman" w:hAnsi="Times New Roman"/>
                <w:color w:val="000000"/>
              </w:rPr>
              <w:t>остаток субсидии планируется расходовать в 2023 году</w:t>
            </w:r>
          </w:p>
        </w:tc>
      </w:tr>
      <w:tr w:rsidR="00B97510" w:rsidRPr="00822FC4" w:rsidTr="006A052D">
        <w:trPr>
          <w:trHeight w:val="1230"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7510" w:rsidRPr="00822FC4" w:rsidRDefault="00B97510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22FC4">
              <w:rPr>
                <w:rFonts w:ascii="Times New Roman" w:hAnsi="Times New Roman"/>
                <w:color w:val="000000"/>
              </w:rPr>
              <w:t>1 206 96 000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7510" w:rsidRPr="00822FC4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22FC4">
              <w:rPr>
                <w:rFonts w:ascii="Times New Roman" w:hAnsi="Times New Roman"/>
                <w:color w:val="000000"/>
              </w:rPr>
              <w:t>100 000,00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7510" w:rsidRPr="00822FC4" w:rsidRDefault="00B97510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7510" w:rsidRPr="00822FC4" w:rsidRDefault="00B97510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7510" w:rsidRPr="00822FC4" w:rsidRDefault="00B97510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B97510" w:rsidRPr="00822FC4" w:rsidTr="006A052D">
        <w:trPr>
          <w:trHeight w:val="360"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7510" w:rsidRPr="00822FC4" w:rsidRDefault="00B97510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22FC4">
              <w:rPr>
                <w:rFonts w:ascii="Times New Roman" w:hAnsi="Times New Roman"/>
                <w:color w:val="000000"/>
              </w:rPr>
              <w:t>Итого по счету  1 206 00 000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7510" w:rsidRPr="00822FC4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22FC4">
              <w:rPr>
                <w:rFonts w:ascii="Times New Roman" w:hAnsi="Times New Roman"/>
                <w:color w:val="000000"/>
              </w:rPr>
              <w:t>108 884,32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7510" w:rsidRPr="00822FC4" w:rsidRDefault="00B97510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7510" w:rsidRPr="00822FC4" w:rsidRDefault="00B97510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22FC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7510" w:rsidRPr="00822FC4" w:rsidRDefault="00B97510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22FC4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B97510" w:rsidRPr="00822FC4" w:rsidTr="006A052D">
        <w:trPr>
          <w:trHeight w:val="1260"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7510" w:rsidRPr="00822FC4" w:rsidRDefault="00B97510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22FC4">
              <w:rPr>
                <w:rFonts w:ascii="Times New Roman" w:hAnsi="Times New Roman"/>
                <w:color w:val="000000"/>
              </w:rPr>
              <w:t>1 303 01 000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7510" w:rsidRPr="00822FC4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22FC4">
              <w:rPr>
                <w:rFonts w:ascii="Times New Roman" w:hAnsi="Times New Roman"/>
                <w:color w:val="000000"/>
              </w:rPr>
              <w:t>21 956,00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7510" w:rsidRPr="00822FC4" w:rsidRDefault="00B97510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7510" w:rsidRPr="00822FC4" w:rsidRDefault="00B97510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7510" w:rsidRPr="00822FC4" w:rsidRDefault="00B97510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B97510" w:rsidRPr="00822FC4" w:rsidTr="006A052D">
        <w:trPr>
          <w:trHeight w:val="300"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7510" w:rsidRPr="00822FC4" w:rsidRDefault="00B97510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22FC4">
              <w:rPr>
                <w:rFonts w:ascii="Times New Roman" w:hAnsi="Times New Roman"/>
                <w:color w:val="000000"/>
              </w:rPr>
              <w:t>Итого по счету  1 303 00 000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7510" w:rsidRPr="00822FC4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22FC4">
              <w:rPr>
                <w:rFonts w:ascii="Times New Roman" w:hAnsi="Times New Roman"/>
                <w:color w:val="000000"/>
              </w:rPr>
              <w:t>21 956,00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7510" w:rsidRPr="00822FC4" w:rsidRDefault="00B97510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7510" w:rsidRPr="00822FC4" w:rsidRDefault="00B97510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22FC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7510" w:rsidRPr="00822FC4" w:rsidRDefault="00B97510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22FC4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B97510" w:rsidRPr="00822FC4" w:rsidTr="006A052D">
        <w:trPr>
          <w:trHeight w:val="315"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7510" w:rsidRPr="00822FC4" w:rsidRDefault="00B97510" w:rsidP="005E6D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22F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7510" w:rsidRPr="00822FC4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22FC4">
              <w:rPr>
                <w:rFonts w:ascii="Times New Roman" w:hAnsi="Times New Roman"/>
                <w:b/>
                <w:bCs/>
                <w:color w:val="000000"/>
              </w:rPr>
              <w:t>130 840,32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7510" w:rsidRPr="00822FC4" w:rsidRDefault="00B97510" w:rsidP="005E6D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7510" w:rsidRPr="00822FC4" w:rsidRDefault="00B97510" w:rsidP="005E6DC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22FC4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7510" w:rsidRPr="00822FC4" w:rsidRDefault="00B97510" w:rsidP="005E6DC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22FC4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</w:tr>
    </w:tbl>
    <w:p w:rsidR="00B97510" w:rsidRPr="006773B5" w:rsidRDefault="00B97510" w:rsidP="003529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B97510" w:rsidRPr="00822FC4" w:rsidRDefault="00B97510" w:rsidP="00093E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2FC4">
        <w:rPr>
          <w:rFonts w:ascii="Times New Roman" w:hAnsi="Times New Roman"/>
          <w:sz w:val="28"/>
          <w:szCs w:val="28"/>
        </w:rPr>
        <w:t xml:space="preserve">По сравнению с аналогичным периодом прошлого года дебиторская задолженность уменьшилась на 130 819,47 руб. </w:t>
      </w:r>
    </w:p>
    <w:p w:rsidR="00B97510" w:rsidRPr="00822FC4" w:rsidRDefault="00B97510" w:rsidP="005E6DC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B97510" w:rsidRPr="00822FC4" w:rsidRDefault="00B97510" w:rsidP="00822FC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22FC4">
        <w:rPr>
          <w:rFonts w:ascii="Times New Roman" w:hAnsi="Times New Roman"/>
          <w:sz w:val="28"/>
          <w:szCs w:val="28"/>
        </w:rPr>
        <w:t xml:space="preserve">По состоянию на 01.01.2023 </w:t>
      </w:r>
      <w:r>
        <w:rPr>
          <w:rFonts w:ascii="Times New Roman" w:hAnsi="Times New Roman"/>
          <w:sz w:val="28"/>
          <w:szCs w:val="28"/>
        </w:rPr>
        <w:t xml:space="preserve">кредиторская </w:t>
      </w:r>
      <w:r w:rsidRPr="00822FC4">
        <w:rPr>
          <w:rFonts w:ascii="Times New Roman" w:hAnsi="Times New Roman"/>
          <w:sz w:val="28"/>
          <w:szCs w:val="28"/>
        </w:rPr>
        <w:t xml:space="preserve">задолженность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822FC4">
        <w:rPr>
          <w:rFonts w:ascii="Times New Roman" w:hAnsi="Times New Roman"/>
          <w:sz w:val="28"/>
          <w:szCs w:val="28"/>
        </w:rPr>
        <w:t>Управлени</w:t>
      </w:r>
      <w:r>
        <w:rPr>
          <w:rFonts w:ascii="Times New Roman" w:hAnsi="Times New Roman"/>
          <w:sz w:val="28"/>
          <w:szCs w:val="28"/>
        </w:rPr>
        <w:t>и</w:t>
      </w:r>
      <w:r w:rsidRPr="00822F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отсутствует</w:t>
      </w:r>
      <w:r w:rsidRPr="00822FC4">
        <w:rPr>
          <w:rFonts w:ascii="Times New Roman" w:hAnsi="Times New Roman"/>
          <w:sz w:val="28"/>
          <w:szCs w:val="28"/>
        </w:rPr>
        <w:t xml:space="preserve">. </w:t>
      </w:r>
    </w:p>
    <w:p w:rsidR="00B97510" w:rsidRDefault="00B97510" w:rsidP="00822FC4">
      <w:pPr>
        <w:tabs>
          <w:tab w:val="left" w:pos="495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B97510" w:rsidRDefault="00B97510" w:rsidP="00822FC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B97510" w:rsidRPr="00822FC4" w:rsidRDefault="00B97510" w:rsidP="00822FC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822FC4">
        <w:rPr>
          <w:rFonts w:ascii="Times New Roman" w:hAnsi="Times New Roman"/>
          <w:color w:val="000000"/>
          <w:sz w:val="28"/>
          <w:szCs w:val="28"/>
        </w:rPr>
        <w:t>Анализ  кредиторской задолженности  на 01.01.2023</w:t>
      </w:r>
    </w:p>
    <w:p w:rsidR="00B97510" w:rsidRPr="006773B5" w:rsidRDefault="00B97510" w:rsidP="003529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tbl>
      <w:tblPr>
        <w:tblW w:w="1045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15"/>
        <w:gridCol w:w="1440"/>
        <w:gridCol w:w="1440"/>
        <w:gridCol w:w="3240"/>
        <w:gridCol w:w="2520"/>
      </w:tblGrid>
      <w:tr w:rsidR="00B97510" w:rsidRPr="006773B5" w:rsidTr="00DC4772">
        <w:trPr>
          <w:trHeight w:val="710"/>
          <w:tblHeader/>
        </w:trPr>
        <w:tc>
          <w:tcPr>
            <w:tcW w:w="1815" w:type="dxa"/>
            <w:noWrap/>
            <w:vAlign w:val="bottom"/>
          </w:tcPr>
          <w:p w:rsidR="00B97510" w:rsidRPr="00822FC4" w:rsidRDefault="00B97510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2FC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Код счета бюджетного учета </w:t>
            </w:r>
          </w:p>
        </w:tc>
        <w:tc>
          <w:tcPr>
            <w:tcW w:w="2880" w:type="dxa"/>
            <w:gridSpan w:val="2"/>
            <w:noWrap/>
            <w:vAlign w:val="bottom"/>
          </w:tcPr>
          <w:p w:rsidR="00B97510" w:rsidRPr="00822FC4" w:rsidRDefault="00B97510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2FC4">
              <w:rPr>
                <w:rFonts w:ascii="Times New Roman" w:hAnsi="Times New Roman"/>
                <w:color w:val="000000"/>
                <w:sz w:val="24"/>
                <w:szCs w:val="24"/>
              </w:rPr>
              <w:t>Сумма задолженности, руб.</w:t>
            </w:r>
          </w:p>
        </w:tc>
        <w:tc>
          <w:tcPr>
            <w:tcW w:w="3240" w:type="dxa"/>
            <w:vMerge w:val="restart"/>
            <w:vAlign w:val="bottom"/>
          </w:tcPr>
          <w:p w:rsidR="00B97510" w:rsidRPr="00822FC4" w:rsidRDefault="00B97510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2FC4">
              <w:rPr>
                <w:rFonts w:ascii="Times New Roman" w:hAnsi="Times New Roman"/>
                <w:color w:val="000000"/>
                <w:sz w:val="24"/>
                <w:szCs w:val="24"/>
              </w:rPr>
              <w:t>Расшифровка кредиторской задолженности (что учтено по счету)</w:t>
            </w:r>
          </w:p>
        </w:tc>
        <w:tc>
          <w:tcPr>
            <w:tcW w:w="2520" w:type="dxa"/>
            <w:vMerge w:val="restart"/>
            <w:vAlign w:val="bottom"/>
          </w:tcPr>
          <w:p w:rsidR="00B97510" w:rsidRPr="00822FC4" w:rsidRDefault="00B97510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22FC4">
              <w:rPr>
                <w:rFonts w:ascii="Times New Roman" w:hAnsi="Times New Roman"/>
                <w:color w:val="000000"/>
              </w:rPr>
              <w:t>Причина увеличения задолженности на отчетную дату в сравнении с данными за аналогичный отчетный период прошлого финансового года (гр.3 - гр.2)</w:t>
            </w:r>
          </w:p>
        </w:tc>
      </w:tr>
      <w:tr w:rsidR="00B97510" w:rsidRPr="006773B5" w:rsidTr="00DC4772">
        <w:trPr>
          <w:trHeight w:val="488"/>
          <w:tblHeader/>
        </w:trPr>
        <w:tc>
          <w:tcPr>
            <w:tcW w:w="1815" w:type="dxa"/>
            <w:noWrap/>
            <w:vAlign w:val="bottom"/>
          </w:tcPr>
          <w:p w:rsidR="00B97510" w:rsidRPr="00822FC4" w:rsidRDefault="00B97510" w:rsidP="005E6DC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2FC4">
              <w:rPr>
                <w:rFonts w:ascii="Times New Roman" w:hAnsi="Times New Roman"/>
                <w:color w:val="000000"/>
                <w:sz w:val="24"/>
                <w:szCs w:val="24"/>
              </w:rPr>
              <w:t>гр. 1.2, 1.3.  формы 0503169</w:t>
            </w:r>
          </w:p>
        </w:tc>
        <w:tc>
          <w:tcPr>
            <w:tcW w:w="1440" w:type="dxa"/>
            <w:vAlign w:val="bottom"/>
          </w:tcPr>
          <w:p w:rsidR="00B97510" w:rsidRPr="00822FC4" w:rsidRDefault="00B97510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2FC4">
              <w:rPr>
                <w:rFonts w:ascii="Times New Roman" w:hAnsi="Times New Roman"/>
                <w:color w:val="000000"/>
                <w:sz w:val="24"/>
                <w:szCs w:val="24"/>
              </w:rPr>
              <w:t>На 01.01.2022</w:t>
            </w:r>
          </w:p>
        </w:tc>
        <w:tc>
          <w:tcPr>
            <w:tcW w:w="1440" w:type="dxa"/>
            <w:noWrap/>
            <w:vAlign w:val="bottom"/>
          </w:tcPr>
          <w:p w:rsidR="00B97510" w:rsidRPr="00822FC4" w:rsidRDefault="00B97510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2FC4">
              <w:rPr>
                <w:rFonts w:ascii="Times New Roman" w:hAnsi="Times New Roman"/>
                <w:color w:val="000000"/>
                <w:sz w:val="24"/>
                <w:szCs w:val="24"/>
              </w:rPr>
              <w:t>На 01.01.2023</w:t>
            </w:r>
          </w:p>
        </w:tc>
        <w:tc>
          <w:tcPr>
            <w:tcW w:w="3240" w:type="dxa"/>
            <w:vMerge/>
            <w:vAlign w:val="center"/>
          </w:tcPr>
          <w:p w:rsidR="00B97510" w:rsidRPr="00822FC4" w:rsidRDefault="00B97510" w:rsidP="005E6DC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B97510" w:rsidRPr="00822FC4" w:rsidRDefault="00B97510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B97510" w:rsidRPr="006773B5" w:rsidTr="00DC4772">
        <w:trPr>
          <w:trHeight w:val="315"/>
          <w:tblHeader/>
        </w:trPr>
        <w:tc>
          <w:tcPr>
            <w:tcW w:w="1815" w:type="dxa"/>
            <w:noWrap/>
            <w:vAlign w:val="bottom"/>
          </w:tcPr>
          <w:p w:rsidR="00B97510" w:rsidRPr="00822FC4" w:rsidRDefault="00B97510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2FC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0" w:type="dxa"/>
            <w:noWrap/>
            <w:vAlign w:val="bottom"/>
          </w:tcPr>
          <w:p w:rsidR="00B97510" w:rsidRPr="00822FC4" w:rsidRDefault="00B97510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2FC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0" w:type="dxa"/>
            <w:noWrap/>
            <w:vAlign w:val="bottom"/>
          </w:tcPr>
          <w:p w:rsidR="00B97510" w:rsidRPr="00822FC4" w:rsidRDefault="00B97510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2FC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40" w:type="dxa"/>
            <w:noWrap/>
            <w:vAlign w:val="bottom"/>
          </w:tcPr>
          <w:p w:rsidR="00B97510" w:rsidRPr="00822FC4" w:rsidRDefault="00B97510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2FC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20" w:type="dxa"/>
            <w:noWrap/>
            <w:vAlign w:val="bottom"/>
          </w:tcPr>
          <w:p w:rsidR="00B97510" w:rsidRPr="00822FC4" w:rsidRDefault="00B97510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22FC4"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B97510" w:rsidRPr="006773B5" w:rsidTr="006A052D">
        <w:trPr>
          <w:trHeight w:val="243"/>
        </w:trPr>
        <w:tc>
          <w:tcPr>
            <w:tcW w:w="1815" w:type="dxa"/>
            <w:noWrap/>
            <w:vAlign w:val="bottom"/>
          </w:tcPr>
          <w:p w:rsidR="00B97510" w:rsidRPr="00822FC4" w:rsidRDefault="00B97510" w:rsidP="005E6DC2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822FC4">
              <w:rPr>
                <w:rFonts w:ascii="Times New Roman" w:hAnsi="Times New Roman"/>
                <w:color w:val="000000"/>
                <w:lang w:val="en-US"/>
              </w:rPr>
              <w:t>1 303 01 000</w:t>
            </w:r>
          </w:p>
        </w:tc>
        <w:tc>
          <w:tcPr>
            <w:tcW w:w="1440" w:type="dxa"/>
            <w:noWrap/>
            <w:vAlign w:val="bottom"/>
          </w:tcPr>
          <w:p w:rsidR="00B97510" w:rsidRPr="00822FC4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0" w:type="dxa"/>
            <w:noWrap/>
            <w:vAlign w:val="bottom"/>
          </w:tcPr>
          <w:p w:rsidR="00B97510" w:rsidRPr="00822FC4" w:rsidRDefault="00B97510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0" w:type="dxa"/>
            <w:vAlign w:val="bottom"/>
          </w:tcPr>
          <w:p w:rsidR="00B97510" w:rsidRPr="00822FC4" w:rsidRDefault="00B97510" w:rsidP="005E6DC2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2520" w:type="dxa"/>
            <w:vAlign w:val="bottom"/>
          </w:tcPr>
          <w:p w:rsidR="00B97510" w:rsidRPr="00822FC4" w:rsidRDefault="00B97510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B97510" w:rsidRPr="006773B5" w:rsidTr="006A052D">
        <w:trPr>
          <w:trHeight w:val="604"/>
        </w:trPr>
        <w:tc>
          <w:tcPr>
            <w:tcW w:w="1815" w:type="dxa"/>
            <w:noWrap/>
            <w:vAlign w:val="bottom"/>
          </w:tcPr>
          <w:p w:rsidR="00B97510" w:rsidRPr="00822FC4" w:rsidRDefault="00B97510" w:rsidP="005E6DC2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822FC4">
              <w:rPr>
                <w:rFonts w:ascii="Times New Roman" w:hAnsi="Times New Roman"/>
                <w:color w:val="000000"/>
                <w:lang w:val="en-US"/>
              </w:rPr>
              <w:t>1 303 02 000</w:t>
            </w:r>
          </w:p>
        </w:tc>
        <w:tc>
          <w:tcPr>
            <w:tcW w:w="1440" w:type="dxa"/>
            <w:noWrap/>
            <w:vAlign w:val="bottom"/>
          </w:tcPr>
          <w:p w:rsidR="00B97510" w:rsidRPr="00822FC4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0" w:type="dxa"/>
            <w:noWrap/>
            <w:vAlign w:val="bottom"/>
          </w:tcPr>
          <w:p w:rsidR="00B97510" w:rsidRPr="00822FC4" w:rsidRDefault="00B97510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0" w:type="dxa"/>
            <w:vAlign w:val="bottom"/>
          </w:tcPr>
          <w:p w:rsidR="00B97510" w:rsidRPr="00822FC4" w:rsidRDefault="00B97510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vAlign w:val="bottom"/>
          </w:tcPr>
          <w:p w:rsidR="00B97510" w:rsidRPr="00822FC4" w:rsidRDefault="00B97510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B97510" w:rsidRPr="006773B5" w:rsidTr="006A052D">
        <w:trPr>
          <w:trHeight w:val="604"/>
        </w:trPr>
        <w:tc>
          <w:tcPr>
            <w:tcW w:w="1815" w:type="dxa"/>
            <w:noWrap/>
            <w:vAlign w:val="bottom"/>
          </w:tcPr>
          <w:p w:rsidR="00B97510" w:rsidRPr="00822FC4" w:rsidRDefault="00B97510" w:rsidP="005E6DC2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822FC4">
              <w:rPr>
                <w:rFonts w:ascii="Times New Roman" w:hAnsi="Times New Roman"/>
                <w:color w:val="000000"/>
                <w:lang w:val="en-US"/>
              </w:rPr>
              <w:t>1 303 06 000</w:t>
            </w:r>
          </w:p>
        </w:tc>
        <w:tc>
          <w:tcPr>
            <w:tcW w:w="1440" w:type="dxa"/>
            <w:noWrap/>
            <w:vAlign w:val="bottom"/>
          </w:tcPr>
          <w:p w:rsidR="00B97510" w:rsidRPr="00822FC4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0" w:type="dxa"/>
            <w:noWrap/>
            <w:vAlign w:val="bottom"/>
          </w:tcPr>
          <w:p w:rsidR="00B97510" w:rsidRPr="00822FC4" w:rsidRDefault="00B97510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0" w:type="dxa"/>
            <w:vAlign w:val="bottom"/>
          </w:tcPr>
          <w:p w:rsidR="00B97510" w:rsidRPr="00822FC4" w:rsidRDefault="00B97510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vAlign w:val="bottom"/>
          </w:tcPr>
          <w:p w:rsidR="00B97510" w:rsidRPr="00822FC4" w:rsidRDefault="00B97510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B97510" w:rsidRPr="006773B5" w:rsidTr="006A052D">
        <w:trPr>
          <w:trHeight w:val="1230"/>
        </w:trPr>
        <w:tc>
          <w:tcPr>
            <w:tcW w:w="1815" w:type="dxa"/>
            <w:noWrap/>
            <w:vAlign w:val="bottom"/>
          </w:tcPr>
          <w:p w:rsidR="00B97510" w:rsidRPr="00822FC4" w:rsidRDefault="00B97510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22FC4">
              <w:rPr>
                <w:rFonts w:ascii="Times New Roman" w:hAnsi="Times New Roman"/>
                <w:color w:val="000000"/>
              </w:rPr>
              <w:t>1 303 07 000</w:t>
            </w:r>
          </w:p>
        </w:tc>
        <w:tc>
          <w:tcPr>
            <w:tcW w:w="1440" w:type="dxa"/>
            <w:noWrap/>
            <w:vAlign w:val="bottom"/>
          </w:tcPr>
          <w:p w:rsidR="00B97510" w:rsidRPr="00822FC4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22FC4">
              <w:rPr>
                <w:rFonts w:ascii="Times New Roman" w:hAnsi="Times New Roman"/>
                <w:color w:val="000000"/>
              </w:rPr>
              <w:t>17 138,40</w:t>
            </w:r>
          </w:p>
        </w:tc>
        <w:tc>
          <w:tcPr>
            <w:tcW w:w="1440" w:type="dxa"/>
            <w:noWrap/>
            <w:vAlign w:val="bottom"/>
          </w:tcPr>
          <w:p w:rsidR="00B97510" w:rsidRPr="00822FC4" w:rsidRDefault="00B97510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0" w:type="dxa"/>
            <w:vAlign w:val="bottom"/>
          </w:tcPr>
          <w:p w:rsidR="00B97510" w:rsidRPr="00822FC4" w:rsidRDefault="00B97510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vAlign w:val="bottom"/>
          </w:tcPr>
          <w:p w:rsidR="00B97510" w:rsidRPr="00822FC4" w:rsidRDefault="00B97510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B97510" w:rsidRPr="006773B5" w:rsidTr="006A052D">
        <w:trPr>
          <w:trHeight w:val="1230"/>
        </w:trPr>
        <w:tc>
          <w:tcPr>
            <w:tcW w:w="1815" w:type="dxa"/>
            <w:noWrap/>
            <w:vAlign w:val="bottom"/>
          </w:tcPr>
          <w:p w:rsidR="00B97510" w:rsidRPr="00822FC4" w:rsidRDefault="00B97510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22FC4">
              <w:rPr>
                <w:rFonts w:ascii="Times New Roman" w:hAnsi="Times New Roman"/>
                <w:color w:val="000000"/>
              </w:rPr>
              <w:t>1 303 10 000</w:t>
            </w:r>
          </w:p>
        </w:tc>
        <w:tc>
          <w:tcPr>
            <w:tcW w:w="1440" w:type="dxa"/>
            <w:noWrap/>
            <w:vAlign w:val="bottom"/>
          </w:tcPr>
          <w:p w:rsidR="00B97510" w:rsidRPr="00822FC4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22FC4">
              <w:rPr>
                <w:rFonts w:ascii="Times New Roman" w:hAnsi="Times New Roman"/>
                <w:color w:val="000000"/>
              </w:rPr>
              <w:t>102 796,46</w:t>
            </w:r>
          </w:p>
        </w:tc>
        <w:tc>
          <w:tcPr>
            <w:tcW w:w="1440" w:type="dxa"/>
            <w:noWrap/>
            <w:vAlign w:val="bottom"/>
          </w:tcPr>
          <w:p w:rsidR="00B97510" w:rsidRPr="00822FC4" w:rsidRDefault="00B97510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0" w:type="dxa"/>
            <w:vAlign w:val="bottom"/>
          </w:tcPr>
          <w:p w:rsidR="00B97510" w:rsidRPr="00822FC4" w:rsidRDefault="00B97510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vAlign w:val="bottom"/>
          </w:tcPr>
          <w:p w:rsidR="00B97510" w:rsidRPr="00822FC4" w:rsidRDefault="00B97510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B97510" w:rsidRPr="006773B5" w:rsidTr="006A052D">
        <w:trPr>
          <w:trHeight w:val="300"/>
        </w:trPr>
        <w:tc>
          <w:tcPr>
            <w:tcW w:w="1815" w:type="dxa"/>
            <w:noWrap/>
            <w:vAlign w:val="bottom"/>
          </w:tcPr>
          <w:p w:rsidR="00B97510" w:rsidRPr="00822FC4" w:rsidRDefault="00B97510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22FC4">
              <w:rPr>
                <w:rFonts w:ascii="Times New Roman" w:hAnsi="Times New Roman"/>
                <w:color w:val="000000"/>
              </w:rPr>
              <w:t xml:space="preserve">Итого по счету  </w:t>
            </w:r>
            <w:r w:rsidRPr="00822FC4">
              <w:rPr>
                <w:rFonts w:ascii="Times New Roman" w:hAnsi="Times New Roman"/>
                <w:color w:val="000000"/>
                <w:lang w:val="en-US"/>
              </w:rPr>
              <w:t>1</w:t>
            </w:r>
            <w:r w:rsidRPr="00822FC4">
              <w:rPr>
                <w:rFonts w:ascii="Times New Roman" w:hAnsi="Times New Roman"/>
                <w:color w:val="000000"/>
              </w:rPr>
              <w:t xml:space="preserve"> 303 00 000</w:t>
            </w:r>
          </w:p>
        </w:tc>
        <w:tc>
          <w:tcPr>
            <w:tcW w:w="1440" w:type="dxa"/>
            <w:noWrap/>
            <w:vAlign w:val="bottom"/>
          </w:tcPr>
          <w:p w:rsidR="00B97510" w:rsidRPr="00822FC4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22FC4">
              <w:rPr>
                <w:rFonts w:ascii="Times New Roman" w:hAnsi="Times New Roman"/>
                <w:color w:val="000000"/>
              </w:rPr>
              <w:t>119 934,86</w:t>
            </w:r>
          </w:p>
        </w:tc>
        <w:tc>
          <w:tcPr>
            <w:tcW w:w="1440" w:type="dxa"/>
            <w:noWrap/>
            <w:vAlign w:val="bottom"/>
          </w:tcPr>
          <w:p w:rsidR="00B97510" w:rsidRPr="00822FC4" w:rsidRDefault="00B97510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0" w:type="dxa"/>
            <w:vAlign w:val="bottom"/>
          </w:tcPr>
          <w:p w:rsidR="00B97510" w:rsidRPr="00822FC4" w:rsidRDefault="00B97510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22FC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520" w:type="dxa"/>
            <w:vAlign w:val="bottom"/>
          </w:tcPr>
          <w:p w:rsidR="00B97510" w:rsidRPr="00822FC4" w:rsidRDefault="00B97510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22FC4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B97510" w:rsidRPr="006773B5" w:rsidTr="006A052D">
        <w:trPr>
          <w:trHeight w:val="315"/>
        </w:trPr>
        <w:tc>
          <w:tcPr>
            <w:tcW w:w="1815" w:type="dxa"/>
            <w:noWrap/>
            <w:vAlign w:val="bottom"/>
          </w:tcPr>
          <w:p w:rsidR="00B97510" w:rsidRPr="00822FC4" w:rsidRDefault="00B97510" w:rsidP="005E6D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22F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40" w:type="dxa"/>
            <w:noWrap/>
            <w:vAlign w:val="bottom"/>
          </w:tcPr>
          <w:p w:rsidR="00B97510" w:rsidRPr="00822FC4" w:rsidRDefault="00B97510" w:rsidP="00F00F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22FC4">
              <w:rPr>
                <w:rFonts w:ascii="Times New Roman" w:hAnsi="Times New Roman"/>
                <w:b/>
                <w:bCs/>
                <w:color w:val="000000"/>
              </w:rPr>
              <w:t>119 934,86</w:t>
            </w:r>
          </w:p>
        </w:tc>
        <w:tc>
          <w:tcPr>
            <w:tcW w:w="1440" w:type="dxa"/>
            <w:noWrap/>
            <w:vAlign w:val="bottom"/>
          </w:tcPr>
          <w:p w:rsidR="00B97510" w:rsidRPr="00822FC4" w:rsidRDefault="00B97510" w:rsidP="005E6D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22FC4">
              <w:rPr>
                <w:rFonts w:ascii="Times New Roman" w:hAnsi="Times New Roman"/>
                <w:b/>
                <w:bCs/>
                <w:color w:val="000000"/>
              </w:rPr>
              <w:t>0,00</w:t>
            </w:r>
          </w:p>
        </w:tc>
        <w:tc>
          <w:tcPr>
            <w:tcW w:w="3240" w:type="dxa"/>
            <w:noWrap/>
            <w:vAlign w:val="bottom"/>
          </w:tcPr>
          <w:p w:rsidR="00B97510" w:rsidRPr="00822FC4" w:rsidRDefault="00B97510" w:rsidP="005E6DC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22FC4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2520" w:type="dxa"/>
            <w:noWrap/>
            <w:vAlign w:val="bottom"/>
          </w:tcPr>
          <w:p w:rsidR="00B97510" w:rsidRPr="00822FC4" w:rsidRDefault="00B97510" w:rsidP="005E6DC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22FC4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</w:tr>
    </w:tbl>
    <w:p w:rsidR="00B97510" w:rsidRPr="006773B5" w:rsidRDefault="00B97510" w:rsidP="003529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B97510" w:rsidRPr="00353C49" w:rsidRDefault="00B97510" w:rsidP="00353C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353C49">
        <w:rPr>
          <w:rFonts w:ascii="Times New Roman" w:hAnsi="Times New Roman"/>
          <w:b/>
          <w:sz w:val="28"/>
          <w:szCs w:val="28"/>
        </w:rPr>
        <w:t>Форма 0503130 «Баланс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бюджета».</w:t>
      </w:r>
    </w:p>
    <w:p w:rsidR="00B97510" w:rsidRPr="00353C49" w:rsidRDefault="00B97510" w:rsidP="00353C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97510" w:rsidRPr="00353C49" w:rsidRDefault="00B97510" w:rsidP="00353C49">
      <w:pPr>
        <w:spacing w:after="0" w:line="240" w:lineRule="auto"/>
        <w:ind w:firstLine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53C49">
        <w:rPr>
          <w:rFonts w:ascii="Times New Roman" w:hAnsi="Times New Roman"/>
          <w:bCs/>
          <w:color w:val="000000"/>
          <w:sz w:val="28"/>
          <w:szCs w:val="28"/>
        </w:rPr>
        <w:t xml:space="preserve">Расшифровка остатков на конец отчетного периода по счету 401 50 000 </w:t>
      </w:r>
      <w:r>
        <w:rPr>
          <w:rFonts w:ascii="Times New Roman" w:hAnsi="Times New Roman"/>
          <w:bCs/>
          <w:color w:val="000000"/>
          <w:sz w:val="28"/>
          <w:szCs w:val="28"/>
        </w:rPr>
        <w:t>«</w:t>
      </w:r>
      <w:r w:rsidRPr="00353C49">
        <w:rPr>
          <w:rFonts w:ascii="Times New Roman" w:hAnsi="Times New Roman"/>
          <w:bCs/>
          <w:color w:val="000000"/>
          <w:sz w:val="28"/>
          <w:szCs w:val="28"/>
        </w:rPr>
        <w:t>Расходы будущих периодов</w:t>
      </w:r>
      <w:r>
        <w:rPr>
          <w:rFonts w:ascii="Times New Roman" w:hAnsi="Times New Roman"/>
          <w:bCs/>
          <w:color w:val="000000"/>
          <w:sz w:val="28"/>
          <w:szCs w:val="28"/>
        </w:rPr>
        <w:t>»</w:t>
      </w:r>
      <w:r w:rsidRPr="00353C49">
        <w:rPr>
          <w:rFonts w:ascii="Times New Roman" w:hAnsi="Times New Roman"/>
          <w:bCs/>
          <w:color w:val="000000"/>
          <w:sz w:val="28"/>
          <w:szCs w:val="28"/>
        </w:rPr>
        <w:t xml:space="preserve"> –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отражены </w:t>
      </w:r>
      <w:r w:rsidRPr="00353C49">
        <w:rPr>
          <w:rFonts w:ascii="Times New Roman" w:hAnsi="Times New Roman"/>
          <w:bCs/>
          <w:color w:val="000000"/>
          <w:sz w:val="28"/>
          <w:szCs w:val="28"/>
        </w:rPr>
        <w:t xml:space="preserve">права пользования программным продуктом «СБИС» (КОСГУ 226) </w:t>
      </w:r>
      <w:r>
        <w:rPr>
          <w:rFonts w:ascii="Times New Roman" w:hAnsi="Times New Roman"/>
          <w:bCs/>
          <w:color w:val="000000"/>
          <w:sz w:val="28"/>
          <w:szCs w:val="28"/>
        </w:rPr>
        <w:t>на сумму</w:t>
      </w:r>
      <w:r w:rsidRPr="00353C4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DE3449">
        <w:rPr>
          <w:rFonts w:ascii="Times New Roman" w:hAnsi="Times New Roman"/>
          <w:sz w:val="28"/>
          <w:szCs w:val="28"/>
        </w:rPr>
        <w:t>1 651,62</w:t>
      </w:r>
      <w:r w:rsidRPr="00353C49">
        <w:rPr>
          <w:rFonts w:ascii="Times New Roman" w:hAnsi="Times New Roman"/>
          <w:bCs/>
          <w:color w:val="000000"/>
          <w:sz w:val="28"/>
          <w:szCs w:val="28"/>
        </w:rPr>
        <w:t xml:space="preserve"> руб.</w:t>
      </w:r>
    </w:p>
    <w:p w:rsidR="00B97510" w:rsidRDefault="00B97510" w:rsidP="00353C4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97510" w:rsidRPr="00932611" w:rsidRDefault="00B97510" w:rsidP="00AA2BD4">
      <w:pPr>
        <w:pStyle w:val="ad"/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Согласно</w:t>
      </w:r>
      <w:proofErr w:type="gramEnd"/>
      <w:r>
        <w:rPr>
          <w:sz w:val="28"/>
          <w:szCs w:val="28"/>
        </w:rPr>
        <w:t xml:space="preserve"> учетной политики при централизации учета, </w:t>
      </w:r>
      <w:r w:rsidRPr="00932611">
        <w:rPr>
          <w:sz w:val="28"/>
          <w:szCs w:val="28"/>
        </w:rPr>
        <w:t>утвержденной приказом МКУ «ЦМР» от 28.06.2021 № 8</w:t>
      </w:r>
      <w:r>
        <w:rPr>
          <w:sz w:val="28"/>
          <w:szCs w:val="28"/>
        </w:rPr>
        <w:t xml:space="preserve">, Управление формирует резерв </w:t>
      </w:r>
      <w:r w:rsidRPr="00252D6B">
        <w:rPr>
          <w:sz w:val="28"/>
          <w:szCs w:val="28"/>
        </w:rPr>
        <w:t>на оплату отпусков за фактически отработанное время или компенсаций за неиспользованный отпус</w:t>
      </w:r>
      <w:r>
        <w:rPr>
          <w:sz w:val="28"/>
          <w:szCs w:val="28"/>
        </w:rPr>
        <w:t>к, включая платежи по страховым взносам.</w:t>
      </w:r>
    </w:p>
    <w:p w:rsidR="00B97510" w:rsidRPr="00353C49" w:rsidRDefault="00B97510" w:rsidP="00353C4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53C49">
        <w:rPr>
          <w:rFonts w:ascii="Times New Roman" w:hAnsi="Times New Roman"/>
          <w:sz w:val="28"/>
          <w:szCs w:val="28"/>
        </w:rPr>
        <w:t xml:space="preserve">Расшифровка остатков на конец отчетного периода по счету 0 401 60 000 </w:t>
      </w:r>
      <w:r>
        <w:rPr>
          <w:rFonts w:ascii="Times New Roman" w:hAnsi="Times New Roman"/>
          <w:sz w:val="28"/>
          <w:szCs w:val="28"/>
        </w:rPr>
        <w:t>«</w:t>
      </w:r>
      <w:r w:rsidRPr="00353C49">
        <w:rPr>
          <w:rFonts w:ascii="Times New Roman" w:hAnsi="Times New Roman"/>
          <w:sz w:val="28"/>
          <w:szCs w:val="28"/>
        </w:rPr>
        <w:t>Резервы предстоящих расходов</w:t>
      </w:r>
      <w:r>
        <w:rPr>
          <w:rFonts w:ascii="Times New Roman" w:hAnsi="Times New Roman"/>
          <w:sz w:val="28"/>
          <w:szCs w:val="28"/>
        </w:rPr>
        <w:t>»</w:t>
      </w:r>
      <w:r w:rsidRPr="00353C49">
        <w:rPr>
          <w:rFonts w:ascii="Times New Roman" w:hAnsi="Times New Roman"/>
          <w:sz w:val="28"/>
          <w:szCs w:val="28"/>
        </w:rPr>
        <w:t>:</w:t>
      </w:r>
    </w:p>
    <w:p w:rsidR="00B97510" w:rsidRPr="00353C49" w:rsidRDefault="00B97510" w:rsidP="00353C49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53C49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 w:rsidRPr="00353C49">
        <w:rPr>
          <w:rFonts w:ascii="Times New Roman" w:hAnsi="Times New Roman"/>
          <w:color w:val="000000"/>
          <w:sz w:val="28"/>
          <w:szCs w:val="28"/>
        </w:rPr>
        <w:t xml:space="preserve">езервы предстоящих расходов по оплате отпусков (КОСГУ 211) – </w:t>
      </w:r>
      <w:r>
        <w:rPr>
          <w:rFonts w:ascii="Times New Roman" w:hAnsi="Times New Roman"/>
          <w:color w:val="000000"/>
          <w:sz w:val="28"/>
          <w:szCs w:val="28"/>
        </w:rPr>
        <w:t>222 367,86</w:t>
      </w:r>
      <w:r w:rsidRPr="00353C49">
        <w:rPr>
          <w:rFonts w:ascii="Times New Roman" w:hAnsi="Times New Roman"/>
          <w:color w:val="000000"/>
          <w:sz w:val="28"/>
          <w:szCs w:val="28"/>
        </w:rPr>
        <w:t xml:space="preserve"> руб.,</w:t>
      </w:r>
    </w:p>
    <w:p w:rsidR="00B97510" w:rsidRPr="002B3B81" w:rsidRDefault="00B97510" w:rsidP="00AA2BD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highlight w:val="cyan"/>
        </w:rPr>
      </w:pPr>
      <w:r w:rsidRPr="00190EFC">
        <w:rPr>
          <w:rFonts w:ascii="Times New Roman" w:hAnsi="Times New Roman"/>
          <w:sz w:val="28"/>
          <w:szCs w:val="28"/>
        </w:rPr>
        <w:t xml:space="preserve">- </w:t>
      </w:r>
      <w:r w:rsidRPr="00190EFC">
        <w:rPr>
          <w:rFonts w:ascii="Times New Roman" w:hAnsi="Times New Roman"/>
          <w:color w:val="000000"/>
          <w:sz w:val="28"/>
          <w:szCs w:val="28"/>
        </w:rPr>
        <w:t xml:space="preserve">резервы предстоящих расходов на начисления на выплаты по оплате труда (КОСГУ 213) – </w:t>
      </w:r>
      <w:r>
        <w:rPr>
          <w:rFonts w:ascii="Times New Roman" w:hAnsi="Times New Roman"/>
          <w:color w:val="000000"/>
          <w:sz w:val="28"/>
          <w:szCs w:val="28"/>
        </w:rPr>
        <w:t>67 155,10</w:t>
      </w:r>
      <w:r w:rsidRPr="00190EFC">
        <w:rPr>
          <w:rFonts w:ascii="Times New Roman" w:hAnsi="Times New Roman"/>
          <w:color w:val="000000"/>
          <w:sz w:val="28"/>
          <w:szCs w:val="28"/>
        </w:rPr>
        <w:t xml:space="preserve"> руб.</w:t>
      </w:r>
      <w:r w:rsidRPr="002B3B81">
        <w:rPr>
          <w:rFonts w:ascii="Times New Roman" w:hAnsi="Times New Roman"/>
          <w:sz w:val="28"/>
          <w:szCs w:val="28"/>
          <w:highlight w:val="cyan"/>
        </w:rPr>
        <w:t xml:space="preserve"> </w:t>
      </w:r>
    </w:p>
    <w:p w:rsidR="00B97510" w:rsidRDefault="00B97510" w:rsidP="00190EFC">
      <w:pPr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B97510" w:rsidRPr="00190EFC" w:rsidRDefault="00B97510" w:rsidP="00190EFC">
      <w:pPr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190EFC">
        <w:rPr>
          <w:rFonts w:ascii="Times New Roman" w:hAnsi="Times New Roman"/>
          <w:b/>
          <w:color w:val="000000"/>
          <w:sz w:val="28"/>
          <w:szCs w:val="28"/>
        </w:rPr>
        <w:t xml:space="preserve">Форма 0503130 «Справка о наличии имущества и обязательств на </w:t>
      </w:r>
      <w:proofErr w:type="spellStart"/>
      <w:r w:rsidRPr="00190EFC">
        <w:rPr>
          <w:rFonts w:ascii="Times New Roman" w:hAnsi="Times New Roman"/>
          <w:b/>
          <w:color w:val="000000"/>
          <w:sz w:val="28"/>
          <w:szCs w:val="28"/>
        </w:rPr>
        <w:t>забалансовых</w:t>
      </w:r>
      <w:proofErr w:type="spellEnd"/>
      <w:r w:rsidRPr="00190EFC">
        <w:rPr>
          <w:rFonts w:ascii="Times New Roman" w:hAnsi="Times New Roman"/>
          <w:b/>
          <w:color w:val="000000"/>
          <w:sz w:val="28"/>
          <w:szCs w:val="28"/>
        </w:rPr>
        <w:t xml:space="preserve"> счетах»</w:t>
      </w:r>
    </w:p>
    <w:p w:rsidR="00B97510" w:rsidRDefault="00B97510" w:rsidP="009F2811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На</w:t>
      </w:r>
      <w:r w:rsidRPr="00190EFC">
        <w:rPr>
          <w:rFonts w:ascii="Times New Roman" w:hAnsi="Times New Roman"/>
          <w:color w:val="000000"/>
          <w:sz w:val="28"/>
          <w:szCs w:val="28"/>
        </w:rPr>
        <w:t xml:space="preserve"> счет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190EF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01</w:t>
      </w:r>
      <w:r w:rsidRPr="00190EF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F2811">
        <w:rPr>
          <w:rFonts w:ascii="Times New Roman" w:hAnsi="Times New Roman"/>
          <w:color w:val="000000"/>
          <w:sz w:val="28"/>
          <w:szCs w:val="28"/>
        </w:rPr>
        <w:t>«</w:t>
      </w:r>
      <w:r w:rsidRPr="009F2811">
        <w:rPr>
          <w:rFonts w:ascii="Times New Roman" w:hAnsi="Times New Roman"/>
          <w:sz w:val="28"/>
          <w:szCs w:val="28"/>
        </w:rPr>
        <w:t>Имущество, полученное в пользование</w:t>
      </w:r>
      <w:r w:rsidRPr="009F2811">
        <w:rPr>
          <w:rFonts w:ascii="Times New Roman" w:hAnsi="Times New Roman"/>
          <w:color w:val="000000"/>
          <w:sz w:val="28"/>
          <w:szCs w:val="28"/>
        </w:rPr>
        <w:t>»</w:t>
      </w:r>
      <w:r w:rsidRPr="00190EFC">
        <w:rPr>
          <w:rFonts w:ascii="Times New Roman" w:hAnsi="Times New Roman"/>
          <w:color w:val="000000"/>
          <w:sz w:val="28"/>
          <w:szCs w:val="28"/>
        </w:rPr>
        <w:t xml:space="preserve"> числятся </w:t>
      </w:r>
      <w:r>
        <w:rPr>
          <w:rFonts w:ascii="Times New Roman" w:hAnsi="Times New Roman"/>
          <w:color w:val="000000"/>
          <w:sz w:val="28"/>
          <w:szCs w:val="28"/>
        </w:rPr>
        <w:t>2 помещения, полученные по договору безвозмездного пользования</w:t>
      </w:r>
      <w:r w:rsidRPr="00190EFC">
        <w:rPr>
          <w:rFonts w:ascii="Times New Roman" w:hAnsi="Times New Roman"/>
          <w:color w:val="000000"/>
          <w:sz w:val="28"/>
          <w:szCs w:val="28"/>
        </w:rPr>
        <w:t xml:space="preserve"> на сумму </w:t>
      </w:r>
      <w:r w:rsidRPr="009F2811">
        <w:rPr>
          <w:rFonts w:ascii="Times New Roman" w:hAnsi="Times New Roman"/>
          <w:sz w:val="28"/>
          <w:szCs w:val="28"/>
        </w:rPr>
        <w:t>2,00</w:t>
      </w:r>
      <w:r w:rsidRPr="00190EFC">
        <w:rPr>
          <w:rFonts w:ascii="Times New Roman" w:hAnsi="Times New Roman"/>
          <w:sz w:val="28"/>
          <w:szCs w:val="28"/>
        </w:rPr>
        <w:t xml:space="preserve"> </w:t>
      </w:r>
      <w:r w:rsidRPr="00190EFC">
        <w:rPr>
          <w:rFonts w:ascii="Times New Roman" w:hAnsi="Times New Roman"/>
          <w:color w:val="000000"/>
          <w:sz w:val="28"/>
          <w:szCs w:val="28"/>
        </w:rPr>
        <w:t>руб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B97510" w:rsidRDefault="00B97510" w:rsidP="00190EFC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</w:t>
      </w:r>
      <w:r w:rsidRPr="00190EFC">
        <w:rPr>
          <w:rFonts w:ascii="Times New Roman" w:hAnsi="Times New Roman"/>
          <w:color w:val="000000"/>
          <w:sz w:val="28"/>
          <w:szCs w:val="28"/>
        </w:rPr>
        <w:t xml:space="preserve"> счет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190EFC">
        <w:rPr>
          <w:rFonts w:ascii="Times New Roman" w:hAnsi="Times New Roman"/>
          <w:color w:val="000000"/>
          <w:sz w:val="28"/>
          <w:szCs w:val="28"/>
        </w:rPr>
        <w:t xml:space="preserve"> 21 «Основные средства в эксплуатации» числятся основные средства стоимостью менее 10 тысяч рублей на сумму </w:t>
      </w:r>
      <w:r w:rsidRPr="009F2811">
        <w:rPr>
          <w:rFonts w:ascii="Times New Roman" w:hAnsi="Times New Roman"/>
          <w:sz w:val="28"/>
          <w:szCs w:val="28"/>
        </w:rPr>
        <w:t>214 402,00</w:t>
      </w:r>
      <w:r w:rsidRPr="00190EFC">
        <w:rPr>
          <w:rFonts w:ascii="Times New Roman" w:hAnsi="Times New Roman"/>
          <w:sz w:val="28"/>
          <w:szCs w:val="28"/>
        </w:rPr>
        <w:t xml:space="preserve"> </w:t>
      </w:r>
      <w:r w:rsidRPr="00190EFC">
        <w:rPr>
          <w:rFonts w:ascii="Times New Roman" w:hAnsi="Times New Roman"/>
          <w:color w:val="000000"/>
          <w:sz w:val="28"/>
          <w:szCs w:val="28"/>
        </w:rPr>
        <w:t>руб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B97510" w:rsidRDefault="00B97510" w:rsidP="008814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97510" w:rsidRPr="00752ADF" w:rsidRDefault="00B97510" w:rsidP="00A76F1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752ADF">
        <w:rPr>
          <w:rFonts w:ascii="Times New Roman" w:hAnsi="Times New Roman"/>
          <w:b/>
          <w:color w:val="000000"/>
          <w:sz w:val="28"/>
          <w:szCs w:val="28"/>
        </w:rPr>
        <w:t>В форме 0503171</w:t>
      </w:r>
      <w:r w:rsidRPr="00752ADF">
        <w:rPr>
          <w:rFonts w:ascii="Times New Roman" w:hAnsi="Times New Roman"/>
          <w:color w:val="000000"/>
          <w:sz w:val="28"/>
          <w:szCs w:val="28"/>
        </w:rPr>
        <w:t xml:space="preserve"> отражено участие в капитале подведомственного учреждения МАУ «МЦО» в сумме </w:t>
      </w:r>
      <w:r>
        <w:rPr>
          <w:rFonts w:ascii="Times New Roman" w:hAnsi="Times New Roman"/>
          <w:color w:val="000000"/>
          <w:sz w:val="28"/>
          <w:szCs w:val="28"/>
        </w:rPr>
        <w:t>17 506 110,48</w:t>
      </w:r>
      <w:r w:rsidRPr="00752ADF">
        <w:rPr>
          <w:rFonts w:ascii="Times New Roman" w:hAnsi="Times New Roman"/>
          <w:color w:val="000000"/>
          <w:sz w:val="28"/>
          <w:szCs w:val="28"/>
        </w:rPr>
        <w:t xml:space="preserve"> руб. – стоимость особо ценного имущества Учреждения.</w:t>
      </w:r>
    </w:p>
    <w:p w:rsidR="00B97510" w:rsidRPr="00DB1479" w:rsidRDefault="00B97510" w:rsidP="00DB1479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7E300B" w:rsidRPr="007E300B" w:rsidRDefault="007E300B" w:rsidP="00942C68">
      <w:pPr>
        <w:pStyle w:val="ad"/>
        <w:ind w:firstLine="709"/>
        <w:rPr>
          <w:color w:val="000000"/>
          <w:sz w:val="28"/>
          <w:szCs w:val="28"/>
        </w:rPr>
      </w:pPr>
      <w:r w:rsidRPr="00752ADF">
        <w:rPr>
          <w:b/>
          <w:color w:val="000000"/>
          <w:sz w:val="28"/>
          <w:szCs w:val="28"/>
        </w:rPr>
        <w:t>В форме 050317</w:t>
      </w:r>
      <w:r w:rsidRPr="007E300B">
        <w:rPr>
          <w:b/>
          <w:color w:val="000000"/>
          <w:sz w:val="28"/>
          <w:szCs w:val="28"/>
        </w:rPr>
        <w:t xml:space="preserve">5 </w:t>
      </w:r>
      <w:r w:rsidRPr="007E300B">
        <w:rPr>
          <w:color w:val="000000"/>
          <w:sz w:val="28"/>
          <w:szCs w:val="28"/>
        </w:rPr>
        <w:t>на отчетную дату отражены неисполненные бюджетные обязательства в сумме 152</w:t>
      </w:r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>802</w:t>
      </w:r>
      <w:r w:rsidRPr="007E300B">
        <w:rPr>
          <w:color w:val="000000"/>
          <w:sz w:val="28"/>
          <w:szCs w:val="28"/>
        </w:rPr>
        <w:t>,24 руб., в том числе:</w:t>
      </w:r>
    </w:p>
    <w:p w:rsidR="007E300B" w:rsidRPr="007E300B" w:rsidRDefault="007E300B" w:rsidP="00942C68">
      <w:pPr>
        <w:pStyle w:val="ad"/>
        <w:ind w:firstLine="709"/>
        <w:rPr>
          <w:color w:val="000000"/>
          <w:sz w:val="28"/>
          <w:szCs w:val="28"/>
        </w:rPr>
      </w:pPr>
      <w:r w:rsidRPr="007E300B">
        <w:rPr>
          <w:color w:val="000000"/>
          <w:sz w:val="28"/>
          <w:szCs w:val="28"/>
        </w:rPr>
        <w:t>по субсидиям на выполнение муницип</w:t>
      </w:r>
      <w:r>
        <w:rPr>
          <w:color w:val="000000"/>
          <w:sz w:val="28"/>
          <w:szCs w:val="28"/>
        </w:rPr>
        <w:t>ального задания на сумму 143 24</w:t>
      </w:r>
      <w:r w:rsidRPr="007E300B">
        <w:rPr>
          <w:color w:val="000000"/>
          <w:sz w:val="28"/>
          <w:szCs w:val="28"/>
        </w:rPr>
        <w:t>,21 руб.,</w:t>
      </w:r>
    </w:p>
    <w:p w:rsidR="007E300B" w:rsidRDefault="007E300B" w:rsidP="00942C68">
      <w:pPr>
        <w:pStyle w:val="ad"/>
        <w:ind w:firstLine="709"/>
        <w:rPr>
          <w:color w:val="000000"/>
          <w:sz w:val="28"/>
          <w:szCs w:val="28"/>
          <w:lang w:val="en-US"/>
        </w:rPr>
      </w:pPr>
      <w:r w:rsidRPr="007E300B">
        <w:rPr>
          <w:color w:val="000000"/>
          <w:sz w:val="28"/>
          <w:szCs w:val="28"/>
        </w:rPr>
        <w:t>по субсидиям на иные цели - на сумму 8</w:t>
      </w:r>
      <w:r>
        <w:rPr>
          <w:color w:val="000000"/>
          <w:sz w:val="28"/>
          <w:szCs w:val="28"/>
        </w:rPr>
        <w:t> </w:t>
      </w:r>
      <w:r w:rsidRPr="007E300B">
        <w:rPr>
          <w:color w:val="000000"/>
          <w:sz w:val="28"/>
          <w:szCs w:val="28"/>
        </w:rPr>
        <w:t xml:space="preserve">894,26 руб., </w:t>
      </w:r>
    </w:p>
    <w:p w:rsidR="007E300B" w:rsidRDefault="007E300B" w:rsidP="00942C68">
      <w:pPr>
        <w:pStyle w:val="ad"/>
        <w:ind w:firstLine="709"/>
        <w:rPr>
          <w:color w:val="000000"/>
          <w:sz w:val="28"/>
          <w:szCs w:val="28"/>
          <w:lang w:val="en-US"/>
        </w:rPr>
      </w:pPr>
      <w:r w:rsidRPr="007E300B">
        <w:rPr>
          <w:color w:val="000000"/>
          <w:sz w:val="28"/>
          <w:szCs w:val="28"/>
        </w:rPr>
        <w:t xml:space="preserve">страховым взносам на оплату труда – на </w:t>
      </w:r>
      <w:r>
        <w:rPr>
          <w:color w:val="000000"/>
          <w:sz w:val="28"/>
          <w:szCs w:val="28"/>
        </w:rPr>
        <w:t>сумму 664</w:t>
      </w:r>
      <w:r w:rsidRPr="007E300B">
        <w:rPr>
          <w:color w:val="000000"/>
          <w:sz w:val="28"/>
          <w:szCs w:val="28"/>
        </w:rPr>
        <w:t xml:space="preserve">,77 руб. </w:t>
      </w:r>
    </w:p>
    <w:p w:rsidR="00B97510" w:rsidRPr="007E300B" w:rsidRDefault="007E300B" w:rsidP="00942C68">
      <w:pPr>
        <w:pStyle w:val="ad"/>
        <w:ind w:firstLine="709"/>
        <w:rPr>
          <w:sz w:val="28"/>
          <w:szCs w:val="28"/>
        </w:rPr>
      </w:pPr>
      <w:r w:rsidRPr="007E300B">
        <w:rPr>
          <w:color w:val="000000"/>
          <w:sz w:val="28"/>
          <w:szCs w:val="28"/>
        </w:rPr>
        <w:t>Дополнительные соглашения об уменьшении объема предоставляемых субсидий</w:t>
      </w:r>
      <w:r>
        <w:rPr>
          <w:color w:val="000000"/>
          <w:sz w:val="28"/>
          <w:szCs w:val="28"/>
        </w:rPr>
        <w:t xml:space="preserve"> на отчетную дату не заключены.</w:t>
      </w:r>
      <w:r w:rsidRPr="00752ADF">
        <w:rPr>
          <w:color w:val="000000"/>
          <w:sz w:val="28"/>
          <w:szCs w:val="28"/>
        </w:rPr>
        <w:t xml:space="preserve"> </w:t>
      </w:r>
      <w:r w:rsidRPr="007E300B">
        <w:rPr>
          <w:sz w:val="28"/>
          <w:szCs w:val="28"/>
        </w:rPr>
        <w:t>Не исполненных денежных обязательств нет, к</w:t>
      </w:r>
      <w:r>
        <w:rPr>
          <w:sz w:val="28"/>
          <w:szCs w:val="28"/>
        </w:rPr>
        <w:t>онкурсны</w:t>
      </w:r>
      <w:r w:rsidRPr="007E300B">
        <w:rPr>
          <w:sz w:val="28"/>
          <w:szCs w:val="28"/>
        </w:rPr>
        <w:t>е процедуры в отче</w:t>
      </w:r>
      <w:r>
        <w:rPr>
          <w:sz w:val="28"/>
          <w:szCs w:val="28"/>
        </w:rPr>
        <w:t>тном периоде не проводил</w:t>
      </w:r>
      <w:r w:rsidRPr="007E300B">
        <w:rPr>
          <w:sz w:val="28"/>
          <w:szCs w:val="28"/>
        </w:rPr>
        <w:t>ись.</w:t>
      </w:r>
    </w:p>
    <w:p w:rsidR="00B97510" w:rsidRDefault="00B97510" w:rsidP="00942C68">
      <w:pPr>
        <w:pStyle w:val="ad"/>
        <w:ind w:firstLine="709"/>
        <w:rPr>
          <w:sz w:val="28"/>
          <w:szCs w:val="28"/>
          <w:highlight w:val="yellow"/>
        </w:rPr>
      </w:pPr>
    </w:p>
    <w:p w:rsidR="00B97510" w:rsidRDefault="00B97510" w:rsidP="008814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5</w:t>
      </w:r>
      <w:r w:rsidRPr="0055480D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D64A6">
        <w:rPr>
          <w:rFonts w:ascii="Times New Roman" w:hAnsi="Times New Roman"/>
          <w:b/>
          <w:sz w:val="28"/>
          <w:szCs w:val="28"/>
        </w:rPr>
        <w:t>Прочие вопросы деятельности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субъекта бюджетной отчетности</w:t>
      </w:r>
    </w:p>
    <w:p w:rsidR="00B97510" w:rsidRDefault="00B97510" w:rsidP="008814F4">
      <w:pPr>
        <w:pStyle w:val="aa"/>
        <w:spacing w:after="0" w:line="240" w:lineRule="auto"/>
        <w:ind w:left="-360"/>
        <w:rPr>
          <w:rFonts w:ascii="Times New Roman" w:hAnsi="Times New Roman"/>
          <w:b/>
          <w:sz w:val="28"/>
          <w:szCs w:val="28"/>
        </w:rPr>
      </w:pPr>
    </w:p>
    <w:p w:rsidR="00B97510" w:rsidRPr="007429B5" w:rsidRDefault="00B97510" w:rsidP="00AB4177">
      <w:pPr>
        <w:pStyle w:val="ad"/>
        <w:ind w:firstLine="709"/>
        <w:rPr>
          <w:sz w:val="28"/>
          <w:szCs w:val="28"/>
        </w:rPr>
      </w:pPr>
      <w:r w:rsidRPr="007429B5">
        <w:rPr>
          <w:sz w:val="28"/>
          <w:szCs w:val="28"/>
        </w:rPr>
        <w:t xml:space="preserve">Бюджетный учёт в </w:t>
      </w:r>
      <w:r>
        <w:rPr>
          <w:sz w:val="28"/>
          <w:szCs w:val="28"/>
        </w:rPr>
        <w:t>Управлении</w:t>
      </w:r>
      <w:r w:rsidRPr="007429B5">
        <w:rPr>
          <w:sz w:val="28"/>
          <w:szCs w:val="28"/>
        </w:rPr>
        <w:t xml:space="preserve"> ведётся в соответствии с требованиями:</w:t>
      </w:r>
    </w:p>
    <w:p w:rsidR="00B97510" w:rsidRPr="007429B5" w:rsidRDefault="00B97510" w:rsidP="00AB4177">
      <w:pPr>
        <w:pStyle w:val="ad"/>
        <w:ind w:firstLine="709"/>
        <w:rPr>
          <w:sz w:val="28"/>
          <w:szCs w:val="28"/>
        </w:rPr>
      </w:pPr>
      <w:r w:rsidRPr="007429B5">
        <w:rPr>
          <w:sz w:val="28"/>
          <w:szCs w:val="28"/>
        </w:rPr>
        <w:t>- Федерального закона от 06.12.2011 года № 402-ФЗ «О бухгалтерском учёте»;</w:t>
      </w:r>
    </w:p>
    <w:p w:rsidR="00B97510" w:rsidRPr="007429B5" w:rsidRDefault="00B97510" w:rsidP="00AB4177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7429B5">
        <w:rPr>
          <w:sz w:val="28"/>
          <w:szCs w:val="28"/>
        </w:rPr>
        <w:t xml:space="preserve">- </w:t>
      </w:r>
      <w:r w:rsidRPr="007429B5">
        <w:rPr>
          <w:b w:val="0"/>
          <w:sz w:val="28"/>
          <w:szCs w:val="28"/>
        </w:rPr>
        <w:t>приказом Минфина от 01.12.2010 года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 (с изменениями и дополнениями)»;</w:t>
      </w:r>
    </w:p>
    <w:p w:rsidR="00B97510" w:rsidRPr="00D82D14" w:rsidRDefault="00B97510" w:rsidP="00AB4177">
      <w:pPr>
        <w:pStyle w:val="ad"/>
        <w:ind w:firstLine="709"/>
        <w:rPr>
          <w:sz w:val="28"/>
          <w:szCs w:val="28"/>
        </w:rPr>
      </w:pPr>
      <w:r w:rsidRPr="007429B5">
        <w:rPr>
          <w:sz w:val="28"/>
          <w:szCs w:val="28"/>
        </w:rPr>
        <w:t xml:space="preserve">-  приказом Минфина от 06.12.2010 №162н «Об утверждении Плана счетов бюджетного учета и Инструкции по его применению» (с изменениями и дополнениями); </w:t>
      </w:r>
    </w:p>
    <w:p w:rsidR="00B97510" w:rsidRDefault="00B97510" w:rsidP="00AB4177">
      <w:pPr>
        <w:pStyle w:val="ad"/>
        <w:ind w:firstLine="709"/>
        <w:rPr>
          <w:sz w:val="28"/>
          <w:szCs w:val="28"/>
        </w:rPr>
      </w:pPr>
      <w:r w:rsidRPr="007429B5">
        <w:rPr>
          <w:sz w:val="28"/>
          <w:szCs w:val="28"/>
        </w:rPr>
        <w:t>- Федеральных стандартов бухгалтерского учета для организаций государственного сектора</w:t>
      </w:r>
      <w:r>
        <w:rPr>
          <w:sz w:val="28"/>
          <w:szCs w:val="28"/>
        </w:rPr>
        <w:t>;</w:t>
      </w:r>
    </w:p>
    <w:p w:rsidR="00B97510" w:rsidRPr="00932611" w:rsidRDefault="00B97510" w:rsidP="00AB4177">
      <w:pPr>
        <w:pStyle w:val="ad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32611">
        <w:rPr>
          <w:sz w:val="28"/>
          <w:szCs w:val="28"/>
        </w:rPr>
        <w:t>учетной политикой централизованной бухгалтерии, утвержденной приказом МКУ «ЦМР» от 28.06.2021 № 8</w:t>
      </w:r>
      <w:r>
        <w:rPr>
          <w:sz w:val="28"/>
          <w:szCs w:val="28"/>
        </w:rPr>
        <w:t>.</w:t>
      </w:r>
    </w:p>
    <w:p w:rsidR="00B97510" w:rsidRPr="007429B5" w:rsidRDefault="00B97510" w:rsidP="00AB4177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proofErr w:type="gramStart"/>
      <w:r w:rsidRPr="007429B5">
        <w:rPr>
          <w:b w:val="0"/>
          <w:sz w:val="28"/>
          <w:szCs w:val="28"/>
        </w:rPr>
        <w:t>Бюджетная отчётность составляется и представляется в соответствии с приказом Минфина России от 28.12.2010 года № 191н «Об утверждении Инструкции о Порядке составления и представления годовой, квартальной и месячной отчётности об исполнении бюджетов бюджетной системы Российской Федерации» с учетом изменений и дополнений, Федеральным стандартом бухгалтерского учета для организаций государственного сектора «Представление бухгалтерской (финансовой) отчетности», утвержденным приказом Минфина РФ от 31.12.2016 № 260н</w:t>
      </w:r>
      <w:r>
        <w:rPr>
          <w:b w:val="0"/>
          <w:sz w:val="28"/>
          <w:szCs w:val="28"/>
        </w:rPr>
        <w:t xml:space="preserve"> </w:t>
      </w:r>
      <w:r w:rsidRPr="007429B5">
        <w:rPr>
          <w:b w:val="0"/>
          <w:sz w:val="28"/>
          <w:szCs w:val="28"/>
        </w:rPr>
        <w:t>и</w:t>
      </w:r>
      <w:proofErr w:type="gramEnd"/>
      <w:r w:rsidRPr="007429B5">
        <w:rPr>
          <w:b w:val="0"/>
          <w:sz w:val="28"/>
          <w:szCs w:val="28"/>
        </w:rPr>
        <w:t xml:space="preserve"> Порядком составления и представления бюджетной отчетности и сводной бухгалтерской отчетности, утвержденного приказом финансового </w:t>
      </w:r>
      <w:r w:rsidRPr="00401BD1">
        <w:rPr>
          <w:b w:val="0"/>
          <w:sz w:val="28"/>
          <w:szCs w:val="28"/>
        </w:rPr>
        <w:t>управления Администрации города Оренбурга от 18.03.2019 № 27.</w:t>
      </w:r>
    </w:p>
    <w:p w:rsidR="00B97510" w:rsidRDefault="00B97510" w:rsidP="00214F71">
      <w:pPr>
        <w:spacing w:after="0" w:line="240" w:lineRule="auto"/>
        <w:ind w:firstLine="709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</w:p>
    <w:p w:rsidR="00B97510" w:rsidRDefault="00B97510" w:rsidP="00214F71">
      <w:pPr>
        <w:spacing w:after="0" w:line="240" w:lineRule="auto"/>
        <w:ind w:firstLine="709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214F71">
        <w:rPr>
          <w:rFonts w:ascii="Times New Roman" w:hAnsi="Times New Roman"/>
          <w:bCs/>
          <w:i/>
          <w:color w:val="000000"/>
          <w:sz w:val="28"/>
          <w:szCs w:val="28"/>
        </w:rPr>
        <w:lastRenderedPageBreak/>
        <w:t>Сведения об особенностях ведения бюджетного учета</w:t>
      </w:r>
    </w:p>
    <w:p w:rsidR="00B97510" w:rsidRPr="00214F71" w:rsidRDefault="00B97510" w:rsidP="00214F71">
      <w:pPr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tbl>
      <w:tblPr>
        <w:tblOverlap w:val="never"/>
        <w:tblW w:w="10080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2495"/>
        <w:gridCol w:w="1645"/>
        <w:gridCol w:w="2160"/>
        <w:gridCol w:w="3780"/>
      </w:tblGrid>
      <w:tr w:rsidR="00B97510" w:rsidRPr="007E254C" w:rsidTr="006A052D">
        <w:trPr>
          <w:tblHeader/>
        </w:trPr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Pr="007E254C" w:rsidRDefault="00B97510" w:rsidP="007E25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объекта учета</w:t>
            </w: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Pr="007E254C" w:rsidRDefault="00B97510" w:rsidP="007E25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Код счета бюджетного учета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Pr="007E254C" w:rsidRDefault="00B97510" w:rsidP="007E2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Способ ведения бюджетного учета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Pr="007E254C" w:rsidRDefault="00B97510" w:rsidP="007E2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Характеристика применяемого способа</w:t>
            </w:r>
          </w:p>
        </w:tc>
      </w:tr>
      <w:tr w:rsidR="00B97510" w:rsidRPr="007E254C" w:rsidTr="006A052D">
        <w:trPr>
          <w:tblHeader/>
        </w:trPr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Pr="007E254C" w:rsidRDefault="00B97510" w:rsidP="007E25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Pr="007E254C" w:rsidRDefault="00B97510" w:rsidP="007E25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Pr="007E254C" w:rsidRDefault="00B97510" w:rsidP="007E2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Pr="007E254C" w:rsidRDefault="00B97510" w:rsidP="007E2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B97510" w:rsidRPr="007E254C" w:rsidTr="006A052D"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Pr="007E254C" w:rsidRDefault="00B97510" w:rsidP="007E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Активы, обязательства, финансовый результат</w:t>
            </w: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Pr="007E254C" w:rsidRDefault="00B97510" w:rsidP="007E2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Pr="007E254C" w:rsidRDefault="00B97510" w:rsidP="007E2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ведения бухгалтерского учета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Pr="007E254C" w:rsidRDefault="00B97510" w:rsidP="007E2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Полномочия переданы централизованной бухгалтерии 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Муниципальное казенное учреждение</w:t>
            </w: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“Центр муниципальных расчетов”, договор от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.09.2020 №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</w:p>
        </w:tc>
      </w:tr>
      <w:tr w:rsidR="00B97510" w:rsidRPr="007E254C" w:rsidTr="006A052D"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Pr="007E254C" w:rsidRDefault="00B97510" w:rsidP="007E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Бланки строгой отчетности</w:t>
            </w: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Pr="007E254C" w:rsidRDefault="00B97510" w:rsidP="004D3F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1 00003000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Pr="007E254C" w:rsidRDefault="00B97510" w:rsidP="007E2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Учет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Pr="007E254C" w:rsidRDefault="00B97510" w:rsidP="007E2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По стоимости приобретения бланков</w:t>
            </w:r>
          </w:p>
        </w:tc>
      </w:tr>
      <w:tr w:rsidR="00B97510" w:rsidRPr="007E254C" w:rsidTr="006A052D"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Pr="007E254C" w:rsidRDefault="00B97510" w:rsidP="007E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Основные средства в эксплуатации</w:t>
            </w: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Pr="007E254C" w:rsidRDefault="00B97510" w:rsidP="004D3F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1 00021000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Pr="007E254C" w:rsidRDefault="00B97510" w:rsidP="007E2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Учет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Pr="007E254C" w:rsidRDefault="00B97510" w:rsidP="007E2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По балансовой стоимости введенного в эксплуатацию объекта</w:t>
            </w:r>
          </w:p>
        </w:tc>
      </w:tr>
      <w:tr w:rsidR="00B97510" w:rsidRPr="007E254C" w:rsidTr="006A052D"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Pr="007E254C" w:rsidRDefault="00B97510" w:rsidP="007E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Pr="007E254C" w:rsidRDefault="00B97510" w:rsidP="004D3F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1 10100000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Pr="007E254C" w:rsidRDefault="00B97510" w:rsidP="007E2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срока полезного использования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Pr="007E254C" w:rsidRDefault="00B97510" w:rsidP="007E2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Исходя из рекомендаций, содержащихся в документах производителя, входящих в комплектацию объекта имущества, и (или) на основании решения комиссии субъекта учета по поступлению и выбытию активов</w:t>
            </w:r>
          </w:p>
        </w:tc>
      </w:tr>
      <w:tr w:rsidR="00B97510" w:rsidRPr="007E254C" w:rsidTr="006A052D"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Pr="007E254C" w:rsidRDefault="00B97510" w:rsidP="007E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Амортизация</w:t>
            </w: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Pr="007E254C" w:rsidRDefault="00B97510" w:rsidP="004D3F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1 10400000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Pr="007E254C" w:rsidRDefault="00B97510" w:rsidP="007E2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Методы учета суммы амортизации при переоценке объекта основных средств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Pr="007E254C" w:rsidRDefault="00B97510" w:rsidP="007E2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Накопленная амортизация вычитается из балансовой стоимости объекта основных средств, после чего остаточная стоимость пересчитывается до переоцененной стоимости актива</w:t>
            </w:r>
          </w:p>
        </w:tc>
      </w:tr>
      <w:tr w:rsidR="00B97510" w:rsidRPr="007E254C" w:rsidTr="006A052D"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Pr="007E254C" w:rsidRDefault="00B97510" w:rsidP="007E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Амортизация</w:t>
            </w: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Pr="007E254C" w:rsidRDefault="00B97510" w:rsidP="004D3F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1 10400000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Pr="007E254C" w:rsidRDefault="00B97510" w:rsidP="007E2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Методы начисления амортизации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Pr="007E254C" w:rsidRDefault="00B97510" w:rsidP="007E2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Линейный метод</w:t>
            </w:r>
          </w:p>
        </w:tc>
      </w:tr>
      <w:tr w:rsidR="00B97510" w:rsidRPr="007E254C" w:rsidTr="006A052D"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Pr="007E254C" w:rsidRDefault="00B97510" w:rsidP="007E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Материальные запасы</w:t>
            </w: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Pr="007E254C" w:rsidRDefault="00B97510" w:rsidP="004D3F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1 10500000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Pr="007E254C" w:rsidRDefault="00B97510" w:rsidP="007E2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Выбытие материальных запасов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Pr="007E254C" w:rsidRDefault="00B97510" w:rsidP="007E2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средней </w:t>
            </w: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стоимости </w:t>
            </w:r>
          </w:p>
        </w:tc>
      </w:tr>
    </w:tbl>
    <w:p w:rsidR="00B97510" w:rsidRDefault="00B97510" w:rsidP="005502B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7510" w:rsidRPr="00001768" w:rsidRDefault="00B97510" w:rsidP="002C17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502B9">
        <w:rPr>
          <w:rFonts w:ascii="Times New Roman" w:hAnsi="Times New Roman"/>
          <w:sz w:val="28"/>
          <w:szCs w:val="28"/>
        </w:rPr>
        <w:t xml:space="preserve">В соответствии со стандартом </w:t>
      </w:r>
      <w:r>
        <w:rPr>
          <w:rFonts w:ascii="Times New Roman" w:hAnsi="Times New Roman"/>
          <w:sz w:val="28"/>
          <w:szCs w:val="28"/>
        </w:rPr>
        <w:t>«</w:t>
      </w:r>
      <w:r w:rsidRPr="008C2B9B">
        <w:rPr>
          <w:rFonts w:ascii="Times New Roman" w:hAnsi="Times New Roman"/>
          <w:sz w:val="28"/>
          <w:szCs w:val="28"/>
        </w:rPr>
        <w:t>Представление бухгалтерской (финансовой) отчетности</w:t>
      </w:r>
      <w:r>
        <w:rPr>
          <w:rFonts w:ascii="Times New Roman" w:hAnsi="Times New Roman"/>
          <w:sz w:val="28"/>
          <w:szCs w:val="28"/>
        </w:rPr>
        <w:t xml:space="preserve">» показатели бюджетной отчетности </w:t>
      </w:r>
      <w:r w:rsidRPr="00953EB8">
        <w:rPr>
          <w:rFonts w:ascii="Times New Roman" w:hAnsi="Times New Roman"/>
          <w:sz w:val="28"/>
          <w:szCs w:val="28"/>
        </w:rPr>
        <w:t>Управлени</w:t>
      </w:r>
      <w:r>
        <w:rPr>
          <w:rFonts w:ascii="Times New Roman" w:hAnsi="Times New Roman"/>
          <w:sz w:val="28"/>
          <w:szCs w:val="28"/>
        </w:rPr>
        <w:t>я</w:t>
      </w:r>
      <w:r w:rsidRPr="00953EB8">
        <w:rPr>
          <w:rFonts w:ascii="Times New Roman" w:hAnsi="Times New Roman"/>
          <w:sz w:val="28"/>
          <w:szCs w:val="28"/>
        </w:rPr>
        <w:t xml:space="preserve"> размещены на сайте </w:t>
      </w:r>
      <w:r>
        <w:rPr>
          <w:rFonts w:ascii="Times New Roman" w:hAnsi="Times New Roman"/>
          <w:sz w:val="28"/>
          <w:szCs w:val="28"/>
        </w:rPr>
        <w:t xml:space="preserve">Администрации города Оренбурга </w:t>
      </w:r>
      <w:hyperlink r:id="rId8" w:history="1">
        <w:r w:rsidRPr="00001768">
          <w:rPr>
            <w:rStyle w:val="ac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Pr="00001768">
          <w:rPr>
            <w:rStyle w:val="ac"/>
            <w:rFonts w:ascii="Times New Roman" w:hAnsi="Times New Roman"/>
            <w:color w:val="auto"/>
            <w:sz w:val="28"/>
            <w:szCs w:val="28"/>
            <w:u w:val="none"/>
          </w:rPr>
          <w:t>.orenburg.ru</w:t>
        </w:r>
      </w:hyperlink>
      <w:r w:rsidRPr="00001768">
        <w:rPr>
          <w:rFonts w:ascii="Times New Roman" w:hAnsi="Times New Roman"/>
          <w:sz w:val="28"/>
          <w:szCs w:val="28"/>
        </w:rPr>
        <w:t xml:space="preserve">, показатели отчетности подведомственного учреждения МАУ «МЦО» размещены на сайте </w:t>
      </w:r>
      <w:hyperlink r:id="rId9" w:history="1">
        <w:r w:rsidRPr="00001768">
          <w:rPr>
            <w:rStyle w:val="ac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Pr="00001768">
          <w:rPr>
            <w:rStyle w:val="ac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001768">
          <w:rPr>
            <w:rStyle w:val="ac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bus</w:t>
        </w:r>
        <w:r w:rsidRPr="00001768">
          <w:rPr>
            <w:rStyle w:val="ac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Pr="00001768">
          <w:rPr>
            <w:rStyle w:val="ac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Pr="00001768">
          <w:rPr>
            <w:rStyle w:val="ac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Pr="00001768">
          <w:rPr>
            <w:rStyle w:val="ac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001768">
        <w:rPr>
          <w:rFonts w:ascii="Times New Roman" w:hAnsi="Times New Roman"/>
          <w:sz w:val="28"/>
          <w:szCs w:val="28"/>
        </w:rPr>
        <w:t>.</w:t>
      </w:r>
    </w:p>
    <w:p w:rsidR="00B97510" w:rsidRDefault="00B97510" w:rsidP="002C17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01768">
        <w:rPr>
          <w:rFonts w:ascii="Times New Roman" w:hAnsi="Times New Roman"/>
          <w:sz w:val="28"/>
          <w:szCs w:val="28"/>
        </w:rPr>
        <w:t xml:space="preserve">В соответствии со стандартом «Учетная политика, оценочные значения и ошибки» основные </w:t>
      </w:r>
      <w:r w:rsidRPr="001C3FDA">
        <w:rPr>
          <w:rFonts w:ascii="Times New Roman" w:hAnsi="Times New Roman"/>
          <w:sz w:val="28"/>
          <w:szCs w:val="28"/>
        </w:rPr>
        <w:t xml:space="preserve">положения учетной политики размещены на сайте </w:t>
      </w:r>
      <w:hyperlink r:id="rId10" w:history="1">
        <w:r w:rsidRPr="001C3FDA">
          <w:rPr>
            <w:rStyle w:val="ac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Pr="001C3FDA">
          <w:rPr>
            <w:rStyle w:val="ac"/>
            <w:rFonts w:ascii="Times New Roman" w:hAnsi="Times New Roman"/>
            <w:color w:val="auto"/>
            <w:sz w:val="28"/>
            <w:szCs w:val="28"/>
            <w:u w:val="none"/>
          </w:rPr>
          <w:t>.orenburg.ru</w:t>
        </w:r>
      </w:hyperlink>
      <w:r w:rsidRPr="001C3FDA">
        <w:rPr>
          <w:rFonts w:ascii="Times New Roman" w:hAnsi="Times New Roman"/>
          <w:sz w:val="28"/>
          <w:szCs w:val="28"/>
        </w:rPr>
        <w:t>.</w:t>
      </w:r>
      <w:r w:rsidRPr="00001768">
        <w:rPr>
          <w:rFonts w:ascii="Times New Roman" w:hAnsi="Times New Roman"/>
          <w:sz w:val="28"/>
          <w:szCs w:val="28"/>
        </w:rPr>
        <w:t xml:space="preserve"> </w:t>
      </w:r>
    </w:p>
    <w:p w:rsidR="00B97510" w:rsidRPr="008C0FFF" w:rsidRDefault="00B97510" w:rsidP="00DB147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8C0FFF">
        <w:rPr>
          <w:rFonts w:ascii="Times New Roman" w:hAnsi="Times New Roman"/>
          <w:sz w:val="28"/>
          <w:szCs w:val="28"/>
        </w:rPr>
        <w:t xml:space="preserve">Перед составлением годовой отчетности </w:t>
      </w:r>
      <w:r w:rsidRPr="00DB1479">
        <w:rPr>
          <w:rFonts w:ascii="Times New Roman" w:hAnsi="Times New Roman"/>
          <w:sz w:val="28"/>
          <w:szCs w:val="28"/>
        </w:rPr>
        <w:t>в соответствии с приказом от 01.12.2022 № 14/1</w:t>
      </w:r>
      <w:r w:rsidRPr="002251E0">
        <w:rPr>
          <w:rFonts w:ascii="Times New Roman" w:hAnsi="Times New Roman"/>
          <w:sz w:val="28"/>
          <w:szCs w:val="28"/>
        </w:rPr>
        <w:t xml:space="preserve"> проведена инвентаризация  имущества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C0FFF">
        <w:rPr>
          <w:rFonts w:ascii="Times New Roman" w:hAnsi="Times New Roman"/>
          <w:sz w:val="28"/>
          <w:szCs w:val="28"/>
        </w:rPr>
        <w:t xml:space="preserve">финансовых активов и обязательств, числящихся на балансе и на </w:t>
      </w:r>
      <w:proofErr w:type="spellStart"/>
      <w:r w:rsidRPr="008C0FFF">
        <w:rPr>
          <w:rFonts w:ascii="Times New Roman" w:hAnsi="Times New Roman"/>
          <w:sz w:val="28"/>
          <w:szCs w:val="28"/>
        </w:rPr>
        <w:t>забалансовых</w:t>
      </w:r>
      <w:proofErr w:type="spellEnd"/>
      <w:r w:rsidRPr="008C0FFF">
        <w:rPr>
          <w:rFonts w:ascii="Times New Roman" w:hAnsi="Times New Roman"/>
          <w:sz w:val="28"/>
          <w:szCs w:val="28"/>
        </w:rPr>
        <w:t xml:space="preserve"> счетах. Фактов расхождений с бухгалтерским учетом не выявлено. Накопленные убытки от обесценения основных средств в 202</w:t>
      </w:r>
      <w:r>
        <w:rPr>
          <w:rFonts w:ascii="Times New Roman" w:hAnsi="Times New Roman"/>
          <w:sz w:val="28"/>
          <w:szCs w:val="28"/>
        </w:rPr>
        <w:t>2</w:t>
      </w:r>
      <w:r w:rsidRPr="008C0FFF">
        <w:rPr>
          <w:rFonts w:ascii="Times New Roman" w:hAnsi="Times New Roman"/>
          <w:sz w:val="28"/>
          <w:szCs w:val="28"/>
        </w:rPr>
        <w:t xml:space="preserve"> году отсутствуют. Все основные средства являются активами и объектов для обесценивания не обнаружено. Инвентаризация расчетов проводится методом анализа остатков на счетах </w:t>
      </w:r>
      <w:r>
        <w:rPr>
          <w:rFonts w:ascii="Times New Roman" w:hAnsi="Times New Roman"/>
          <w:sz w:val="28"/>
          <w:szCs w:val="28"/>
        </w:rPr>
        <w:t>и п</w:t>
      </w:r>
      <w:r w:rsidRPr="008C0FFF">
        <w:rPr>
          <w:rFonts w:ascii="Times New Roman" w:hAnsi="Times New Roman"/>
          <w:sz w:val="28"/>
          <w:szCs w:val="28"/>
        </w:rPr>
        <w:t xml:space="preserve">одкрепляется актами сверки с контрагентами. </w:t>
      </w:r>
    </w:p>
    <w:p w:rsidR="00B97510" w:rsidRDefault="00B97510" w:rsidP="008C0FF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97510" w:rsidRPr="008C0FFF" w:rsidRDefault="00B97510" w:rsidP="008C0F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97510" w:rsidRDefault="00B97510" w:rsidP="00E65BD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составе отчетности, в связи с отсутствием числовых показателей, не представлены:</w:t>
      </w:r>
    </w:p>
    <w:p w:rsidR="00B97510" w:rsidRDefault="00B97510" w:rsidP="00DB147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0503125 «Справка по заключению счетов бюджетного учета отчетного финансового года»,</w:t>
      </w:r>
    </w:p>
    <w:p w:rsidR="00B97510" w:rsidRDefault="00B97510" w:rsidP="00E65BD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0503167 «</w:t>
      </w:r>
      <w:r w:rsidRPr="00CB1B3D">
        <w:rPr>
          <w:rFonts w:ascii="Times New Roman" w:hAnsi="Times New Roman"/>
          <w:sz w:val="28"/>
          <w:szCs w:val="28"/>
        </w:rPr>
        <w:t>Сведения о целевых иностранных кредитах</w:t>
      </w:r>
      <w:r>
        <w:rPr>
          <w:rFonts w:ascii="Times New Roman" w:hAnsi="Times New Roman"/>
          <w:sz w:val="28"/>
          <w:szCs w:val="28"/>
        </w:rPr>
        <w:t>»,</w:t>
      </w:r>
    </w:p>
    <w:p w:rsidR="00B97510" w:rsidRDefault="00B97510" w:rsidP="008400B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0503172 «</w:t>
      </w:r>
      <w:r w:rsidRPr="00CB1B3D">
        <w:rPr>
          <w:rFonts w:ascii="Times New Roman" w:hAnsi="Times New Roman"/>
          <w:sz w:val="28"/>
          <w:szCs w:val="28"/>
        </w:rPr>
        <w:t xml:space="preserve">Сведения о государственном (муниципальном) долге, </w:t>
      </w:r>
      <w:r>
        <w:rPr>
          <w:rFonts w:ascii="Times New Roman" w:hAnsi="Times New Roman"/>
          <w:sz w:val="28"/>
          <w:szCs w:val="28"/>
        </w:rPr>
        <w:t>п</w:t>
      </w:r>
      <w:r w:rsidRPr="00CB1B3D">
        <w:rPr>
          <w:rFonts w:ascii="Times New Roman" w:hAnsi="Times New Roman"/>
          <w:sz w:val="28"/>
          <w:szCs w:val="28"/>
        </w:rPr>
        <w:t xml:space="preserve">редоставленных бюджетных </w:t>
      </w:r>
      <w:r>
        <w:rPr>
          <w:rFonts w:ascii="Times New Roman" w:hAnsi="Times New Roman"/>
          <w:sz w:val="28"/>
          <w:szCs w:val="28"/>
        </w:rPr>
        <w:t>кредитах»,</w:t>
      </w:r>
    </w:p>
    <w:p w:rsidR="00B97510" w:rsidRDefault="00B97510" w:rsidP="00DB147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0503173 «Сведения об изменении остатков валюты баланса»,</w:t>
      </w:r>
    </w:p>
    <w:p w:rsidR="00B97510" w:rsidRDefault="00B97510" w:rsidP="008400B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0503174 «</w:t>
      </w:r>
      <w:r w:rsidRPr="00CB1B3D">
        <w:rPr>
          <w:rFonts w:ascii="Times New Roman" w:hAnsi="Times New Roman"/>
          <w:sz w:val="28"/>
          <w:szCs w:val="28"/>
        </w:rPr>
        <w:t>Сведения о доходах бюджета от перечисления части прибыли (дивидендов) государственных (муниципальных) унитарных предприятий, иных организаций с государственным участием в капитале</w:t>
      </w:r>
      <w:r>
        <w:rPr>
          <w:rFonts w:ascii="Times New Roman" w:hAnsi="Times New Roman"/>
          <w:sz w:val="28"/>
          <w:szCs w:val="28"/>
        </w:rPr>
        <w:t>»,</w:t>
      </w:r>
    </w:p>
    <w:p w:rsidR="00B97510" w:rsidRDefault="00B97510" w:rsidP="009F4A1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4373C2">
        <w:rPr>
          <w:rFonts w:ascii="Times New Roman" w:hAnsi="Times New Roman"/>
          <w:sz w:val="28"/>
          <w:szCs w:val="28"/>
        </w:rPr>
        <w:t>орма 0503178 «Сведения об остатках денежных средств на счетах получателя средств бюджета»,</w:t>
      </w:r>
    </w:p>
    <w:p w:rsidR="00B97510" w:rsidRPr="004373C2" w:rsidRDefault="00B97510" w:rsidP="009F4A1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0503190 «</w:t>
      </w:r>
      <w:r w:rsidRPr="00CB1B3D">
        <w:rPr>
          <w:rFonts w:ascii="Times New Roman" w:hAnsi="Times New Roman"/>
          <w:sz w:val="28"/>
          <w:szCs w:val="28"/>
        </w:rPr>
        <w:t>Сведения о вложениях в объекты недвижимого имущества, объектах незавершенного строительства</w:t>
      </w:r>
      <w:r>
        <w:rPr>
          <w:rFonts w:ascii="Times New Roman" w:hAnsi="Times New Roman"/>
          <w:sz w:val="28"/>
          <w:szCs w:val="28"/>
        </w:rPr>
        <w:t>»,</w:t>
      </w:r>
    </w:p>
    <w:p w:rsidR="00B97510" w:rsidRDefault="00B97510" w:rsidP="00E65BD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4373C2">
        <w:rPr>
          <w:rFonts w:ascii="Times New Roman" w:hAnsi="Times New Roman"/>
          <w:sz w:val="28"/>
          <w:szCs w:val="28"/>
        </w:rPr>
        <w:t xml:space="preserve">орма 0503296 «Сведения об исполнении судебных решений по денежным обязательствам бюджета», </w:t>
      </w:r>
    </w:p>
    <w:p w:rsidR="00B97510" w:rsidRPr="00093E2D" w:rsidRDefault="00B97510" w:rsidP="00093E2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93E2D">
        <w:rPr>
          <w:rFonts w:ascii="Times New Roman" w:hAnsi="Times New Roman"/>
          <w:sz w:val="28"/>
          <w:szCs w:val="28"/>
        </w:rPr>
        <w:t>Сведения о проведении инвентаризаций (Таблица № 6) в связи с отсутствием расхождений при проведении годовой инвентаризации;</w:t>
      </w:r>
    </w:p>
    <w:p w:rsidR="00B97510" w:rsidRDefault="00B97510" w:rsidP="00093E2D">
      <w:pPr>
        <w:pStyle w:val="Standard"/>
        <w:shd w:val="clear" w:color="auto" w:fill="FFFFFF"/>
        <w:autoSpaceDE w:val="0"/>
        <w:ind w:firstLine="720"/>
        <w:jc w:val="both"/>
        <w:rPr>
          <w:sz w:val="28"/>
        </w:rPr>
      </w:pPr>
      <w:r>
        <w:rPr>
          <w:sz w:val="28"/>
        </w:rPr>
        <w:t>Сведения о поступлениях от продажи акций и иных форм участия в капитале, находящихся в муниципальной собственности, приказ</w:t>
      </w:r>
      <w:r w:rsidRPr="00B428D8">
        <w:rPr>
          <w:sz w:val="28"/>
        </w:rPr>
        <w:t xml:space="preserve"> </w:t>
      </w:r>
      <w:r>
        <w:rPr>
          <w:sz w:val="28"/>
        </w:rPr>
        <w:t>от 31.03.2014 № 23,</w:t>
      </w:r>
    </w:p>
    <w:p w:rsidR="00B97510" w:rsidRDefault="00B97510" w:rsidP="008400B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400B5">
        <w:rPr>
          <w:rFonts w:ascii="Times New Roman" w:hAnsi="Times New Roman"/>
          <w:sz w:val="28"/>
          <w:szCs w:val="28"/>
        </w:rPr>
        <w:t xml:space="preserve">Отчет об использовании бюджетных </w:t>
      </w:r>
      <w:proofErr w:type="gramStart"/>
      <w:r w:rsidRPr="008400B5">
        <w:rPr>
          <w:rFonts w:ascii="Times New Roman" w:hAnsi="Times New Roman"/>
          <w:sz w:val="28"/>
          <w:szCs w:val="28"/>
        </w:rPr>
        <w:t>ассигнований резервных фондов Администрации города Оренбурга</w:t>
      </w:r>
      <w:proofErr w:type="gramEnd"/>
      <w:r w:rsidRPr="008400B5">
        <w:rPr>
          <w:rFonts w:ascii="Times New Roman" w:hAnsi="Times New Roman"/>
          <w:sz w:val="28"/>
          <w:szCs w:val="28"/>
        </w:rPr>
        <w:t>. Отчет об использовании средств резервных фондов Администрации города Оренбурга</w:t>
      </w:r>
      <w:r>
        <w:rPr>
          <w:rFonts w:ascii="Times New Roman" w:hAnsi="Times New Roman"/>
          <w:sz w:val="28"/>
          <w:szCs w:val="28"/>
        </w:rPr>
        <w:t>, приказ от 29.04.2019 № 35.</w:t>
      </w:r>
    </w:p>
    <w:p w:rsidR="00B97510" w:rsidRDefault="00B97510" w:rsidP="008400B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97510" w:rsidRDefault="00B97510" w:rsidP="008400B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tbl>
      <w:tblPr>
        <w:tblOverlap w:val="never"/>
        <w:tblW w:w="10372" w:type="dxa"/>
        <w:tblLayout w:type="fixed"/>
        <w:tblLook w:val="01E0" w:firstRow="1" w:lastRow="1" w:firstColumn="1" w:lastColumn="1" w:noHBand="0" w:noVBand="0"/>
      </w:tblPr>
      <w:tblGrid>
        <w:gridCol w:w="3118"/>
        <w:gridCol w:w="1700"/>
        <w:gridCol w:w="850"/>
        <w:gridCol w:w="3685"/>
        <w:gridCol w:w="453"/>
        <w:gridCol w:w="566"/>
      </w:tblGrid>
      <w:tr w:rsidR="00B97510" w:rsidTr="00D35DA8">
        <w:trPr>
          <w:gridAfter w:val="1"/>
          <w:wAfter w:w="566" w:type="dxa"/>
        </w:trPr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18"/>
            </w:tblGrid>
            <w:tr w:rsidR="00B97510" w:rsidTr="00D35DA8">
              <w:tc>
                <w:tcPr>
                  <w:tcW w:w="31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97510" w:rsidRDefault="00B97510" w:rsidP="00CD0C2F">
                  <w:pPr>
                    <w:spacing w:after="0" w:line="240" w:lineRule="auto"/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Руководитель</w:t>
                  </w:r>
                </w:p>
              </w:tc>
            </w:tr>
          </w:tbl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5"/>
            </w:tblGrid>
            <w:tr w:rsidR="00B97510" w:rsidTr="00D35DA8">
              <w:trPr>
                <w:jc w:val="center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97510" w:rsidRDefault="00B97510" w:rsidP="00CD0C2F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М.А. Константинова</w:t>
                  </w:r>
                </w:p>
              </w:tc>
            </w:tr>
          </w:tbl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</w:tr>
      <w:tr w:rsidR="00B97510" w:rsidTr="00D35DA8">
        <w:trPr>
          <w:gridAfter w:val="1"/>
          <w:wAfter w:w="566" w:type="dxa"/>
        </w:trPr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</w:tr>
      <w:tr w:rsidR="00B97510" w:rsidTr="00D35DA8">
        <w:trPr>
          <w:trHeight w:val="285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B97510" w:rsidTr="00D35DA8">
              <w:trPr>
                <w:trHeight w:val="481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97510" w:rsidRDefault="00B97510" w:rsidP="00CD0C2F">
                  <w:pPr>
                    <w:spacing w:after="0" w:line="240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ДОКУМЕНТ ПОДПИСАН ЭЛЕКТРОННОЙ ПОДПИСЬЮ</w:t>
                  </w:r>
                </w:p>
              </w:tc>
            </w:tr>
            <w:tr w:rsidR="00B97510" w:rsidTr="00D35DA8">
              <w:trPr>
                <w:trHeight w:val="469"/>
              </w:trPr>
              <w:tc>
                <w:tcPr>
                  <w:tcW w:w="6015" w:type="dxa"/>
                  <w:gridSpan w:val="6"/>
                  <w:vMerge/>
                  <w:tcBorders>
                    <w:top w:val="nil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97510" w:rsidRDefault="00B97510" w:rsidP="00CD0C2F">
                  <w:pPr>
                    <w:spacing w:after="0" w:line="240" w:lineRule="auto"/>
                  </w:pPr>
                </w:p>
              </w:tc>
            </w:tr>
            <w:tr w:rsidR="00B97510" w:rsidTr="00D35DA8">
              <w:trPr>
                <w:trHeight w:val="285"/>
              </w:trPr>
              <w:tc>
                <w:tcPr>
                  <w:tcW w:w="6015" w:type="dxa"/>
                  <w:gridSpan w:val="6"/>
                  <w:vMerge w:val="restart"/>
                  <w:tcBorders>
                    <w:top w:val="nil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015"/>
                  </w:tblGrid>
                  <w:tr w:rsidR="00B97510" w:rsidTr="00D35DA8">
                    <w:tc>
                      <w:tcPr>
                        <w:tcW w:w="60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97510" w:rsidRDefault="00B97510" w:rsidP="00CD0C2F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Сертификат: 69CAFA066612C7AA1453803B28257653</w:t>
                        </w:r>
                      </w:p>
                      <w:p w:rsidR="00B97510" w:rsidRDefault="00B97510" w:rsidP="00CD0C2F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Владелец: Константинова Марина Александровна</w:t>
                        </w:r>
                      </w:p>
                      <w:p w:rsidR="00B97510" w:rsidRDefault="00B97510" w:rsidP="00CD0C2F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Действителен с 24.10.2022 по 17.01.2024</w:t>
                        </w:r>
                      </w:p>
                    </w:tc>
                  </w:tr>
                </w:tbl>
                <w:p w:rsidR="00B97510" w:rsidRDefault="00B97510" w:rsidP="00CD0C2F">
                  <w:pPr>
                    <w:spacing w:after="0" w:line="240" w:lineRule="auto"/>
                  </w:pPr>
                </w:p>
              </w:tc>
            </w:tr>
            <w:tr w:rsidR="00B97510" w:rsidTr="00D35DA8">
              <w:trPr>
                <w:trHeight w:val="45"/>
              </w:trPr>
              <w:tc>
                <w:tcPr>
                  <w:tcW w:w="990" w:type="dxa"/>
                  <w:tcBorders>
                    <w:top w:val="nil"/>
                    <w:left w:val="single" w:sz="18" w:space="0" w:color="000000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97510" w:rsidRDefault="00B97510" w:rsidP="00CD0C2F">
                  <w:pPr>
                    <w:spacing w:after="0" w:line="240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97510" w:rsidRDefault="00B97510" w:rsidP="00CD0C2F">
                  <w:pPr>
                    <w:spacing w:after="0" w:line="240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97510" w:rsidRDefault="00B97510" w:rsidP="00CD0C2F">
                  <w:pPr>
                    <w:spacing w:after="0" w:line="240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97510" w:rsidRDefault="00B97510" w:rsidP="00CD0C2F">
                  <w:pPr>
                    <w:spacing w:after="0" w:line="240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97510" w:rsidRDefault="00B97510" w:rsidP="00CD0C2F">
                  <w:pPr>
                    <w:spacing w:after="0" w:line="240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97510" w:rsidRDefault="00B97510" w:rsidP="00CD0C2F">
                  <w:pPr>
                    <w:spacing w:after="0" w:line="240" w:lineRule="auto"/>
                  </w:pPr>
                </w:p>
              </w:tc>
            </w:tr>
          </w:tbl>
          <w:p w:rsidR="00B97510" w:rsidRDefault="00B97510" w:rsidP="00CD0C2F">
            <w:pPr>
              <w:spacing w:after="0" w:line="240" w:lineRule="auto"/>
            </w:pPr>
          </w:p>
        </w:tc>
      </w:tr>
      <w:tr w:rsidR="00B97510" w:rsidTr="00D35DA8">
        <w:trPr>
          <w:gridAfter w:val="1"/>
          <w:wAfter w:w="566" w:type="dxa"/>
        </w:trPr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</w:tr>
      <w:tr w:rsidR="00B97510" w:rsidTr="00D35DA8">
        <w:trPr>
          <w:gridAfter w:val="1"/>
          <w:wAfter w:w="566" w:type="dxa"/>
        </w:trPr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18"/>
            </w:tblGrid>
            <w:tr w:rsidR="00B97510" w:rsidTr="00D35DA8">
              <w:tc>
                <w:tcPr>
                  <w:tcW w:w="31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97510" w:rsidRDefault="00B97510" w:rsidP="00CD0C2F">
                  <w:pPr>
                    <w:spacing w:after="0" w:line="240" w:lineRule="auto"/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Руководитель планово-экономической службы</w:t>
                  </w:r>
                </w:p>
              </w:tc>
            </w:tr>
          </w:tbl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5"/>
            </w:tblGrid>
            <w:tr w:rsidR="00B97510" w:rsidTr="00D35DA8">
              <w:trPr>
                <w:jc w:val="center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97510" w:rsidRDefault="00B97510" w:rsidP="00CD0C2F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Н.В. Махаева</w:t>
                  </w:r>
                </w:p>
              </w:tc>
            </w:tr>
          </w:tbl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</w:tr>
      <w:tr w:rsidR="00B97510" w:rsidTr="00D35DA8">
        <w:trPr>
          <w:gridAfter w:val="1"/>
          <w:wAfter w:w="566" w:type="dxa"/>
        </w:trPr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</w:tr>
      <w:tr w:rsidR="00B97510" w:rsidTr="00D35DA8">
        <w:trPr>
          <w:trHeight w:val="285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B97510" w:rsidTr="00D35DA8">
              <w:trPr>
                <w:trHeight w:val="481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97510" w:rsidRDefault="00B97510" w:rsidP="00CD0C2F">
                  <w:pPr>
                    <w:spacing w:after="0" w:line="240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ДОКУМЕНТ ПОДПИСАН ЭЛЕКТРОННОЙ ПОДПИСЬЮ</w:t>
                  </w:r>
                </w:p>
              </w:tc>
            </w:tr>
            <w:tr w:rsidR="00B97510" w:rsidTr="00D35DA8">
              <w:trPr>
                <w:trHeight w:val="469"/>
              </w:trPr>
              <w:tc>
                <w:tcPr>
                  <w:tcW w:w="6015" w:type="dxa"/>
                  <w:gridSpan w:val="6"/>
                  <w:vMerge/>
                  <w:tcBorders>
                    <w:top w:val="nil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97510" w:rsidRDefault="00B97510" w:rsidP="00CD0C2F">
                  <w:pPr>
                    <w:spacing w:after="0" w:line="240" w:lineRule="auto"/>
                  </w:pPr>
                </w:p>
              </w:tc>
            </w:tr>
            <w:tr w:rsidR="00B97510" w:rsidTr="00D35DA8">
              <w:trPr>
                <w:trHeight w:val="285"/>
              </w:trPr>
              <w:tc>
                <w:tcPr>
                  <w:tcW w:w="6015" w:type="dxa"/>
                  <w:gridSpan w:val="6"/>
                  <w:vMerge w:val="restart"/>
                  <w:tcBorders>
                    <w:top w:val="nil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015"/>
                  </w:tblGrid>
                  <w:tr w:rsidR="00B97510" w:rsidTr="00D35DA8">
                    <w:tc>
                      <w:tcPr>
                        <w:tcW w:w="60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97510" w:rsidRDefault="00B97510" w:rsidP="00CD0C2F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Сертификат: 3E7C8FFFBB3EE121A6FC8904181C1480</w:t>
                        </w:r>
                      </w:p>
                      <w:p w:rsidR="00B97510" w:rsidRDefault="00B97510" w:rsidP="00CD0C2F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Владелец: Махаева Наталья Владимировна</w:t>
                        </w:r>
                      </w:p>
                      <w:p w:rsidR="00B97510" w:rsidRDefault="00B97510" w:rsidP="00CD0C2F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Действителен с 27.12.2022 по 21.03.2024</w:t>
                        </w:r>
                      </w:p>
                    </w:tc>
                  </w:tr>
                </w:tbl>
                <w:p w:rsidR="00B97510" w:rsidRDefault="00B97510" w:rsidP="00CD0C2F">
                  <w:pPr>
                    <w:spacing w:after="0" w:line="240" w:lineRule="auto"/>
                  </w:pPr>
                </w:p>
              </w:tc>
            </w:tr>
            <w:tr w:rsidR="00B97510" w:rsidTr="00D35DA8">
              <w:trPr>
                <w:trHeight w:val="45"/>
              </w:trPr>
              <w:tc>
                <w:tcPr>
                  <w:tcW w:w="990" w:type="dxa"/>
                  <w:tcBorders>
                    <w:top w:val="nil"/>
                    <w:left w:val="single" w:sz="18" w:space="0" w:color="000000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97510" w:rsidRDefault="00B97510" w:rsidP="00CD0C2F">
                  <w:pPr>
                    <w:spacing w:after="0" w:line="240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97510" w:rsidRDefault="00B97510" w:rsidP="00CD0C2F">
                  <w:pPr>
                    <w:spacing w:after="0" w:line="240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97510" w:rsidRDefault="00B97510" w:rsidP="00CD0C2F">
                  <w:pPr>
                    <w:spacing w:after="0" w:line="240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97510" w:rsidRDefault="00B97510" w:rsidP="00CD0C2F">
                  <w:pPr>
                    <w:spacing w:after="0" w:line="240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97510" w:rsidRDefault="00B97510" w:rsidP="00CD0C2F">
                  <w:pPr>
                    <w:spacing w:after="0" w:line="240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97510" w:rsidRDefault="00B97510" w:rsidP="00CD0C2F">
                  <w:pPr>
                    <w:spacing w:after="0" w:line="240" w:lineRule="auto"/>
                  </w:pPr>
                </w:p>
              </w:tc>
            </w:tr>
          </w:tbl>
          <w:p w:rsidR="00B97510" w:rsidRDefault="00B97510" w:rsidP="00CD0C2F">
            <w:pPr>
              <w:spacing w:after="0" w:line="240" w:lineRule="auto"/>
            </w:pPr>
          </w:p>
        </w:tc>
      </w:tr>
      <w:tr w:rsidR="00B97510" w:rsidTr="00D35DA8">
        <w:trPr>
          <w:gridAfter w:val="1"/>
          <w:wAfter w:w="566" w:type="dxa"/>
        </w:trPr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</w:tr>
      <w:tr w:rsidR="00B97510" w:rsidTr="00D35DA8">
        <w:trPr>
          <w:gridAfter w:val="1"/>
          <w:wAfter w:w="566" w:type="dxa"/>
        </w:trPr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18"/>
            </w:tblGrid>
            <w:tr w:rsidR="00B97510" w:rsidTr="00D35DA8">
              <w:tc>
                <w:tcPr>
                  <w:tcW w:w="31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97510" w:rsidRDefault="00B97510" w:rsidP="00CD0C2F">
                  <w:pPr>
                    <w:spacing w:after="0" w:line="240" w:lineRule="auto"/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lastRenderedPageBreak/>
                    <w:t>Руководитель централизованной бухгалтерии</w:t>
                  </w:r>
                </w:p>
              </w:tc>
            </w:tr>
          </w:tbl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5"/>
            </w:tblGrid>
            <w:tr w:rsidR="00B97510" w:rsidTr="00D35DA8">
              <w:trPr>
                <w:jc w:val="center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97510" w:rsidRDefault="00B97510" w:rsidP="00CD0C2F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Н.В. Махаева</w:t>
                  </w:r>
                </w:p>
              </w:tc>
            </w:tr>
          </w:tbl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</w:tr>
      <w:tr w:rsidR="00B97510" w:rsidTr="00D35DA8">
        <w:trPr>
          <w:gridAfter w:val="1"/>
          <w:wAfter w:w="566" w:type="dxa"/>
        </w:trPr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</w:tr>
      <w:tr w:rsidR="00B97510" w:rsidTr="00D35DA8">
        <w:trPr>
          <w:trHeight w:val="285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B97510" w:rsidTr="00D35DA8">
              <w:trPr>
                <w:trHeight w:val="481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97510" w:rsidRDefault="00B97510" w:rsidP="00CD0C2F">
                  <w:pPr>
                    <w:spacing w:after="0" w:line="240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ДОКУМЕНТ ПОДПИСАН ЭЛЕКТРОННОЙ ПОДПИСЬЮ</w:t>
                  </w:r>
                </w:p>
              </w:tc>
            </w:tr>
            <w:tr w:rsidR="00B97510" w:rsidTr="00D35DA8">
              <w:trPr>
                <w:trHeight w:val="469"/>
              </w:trPr>
              <w:tc>
                <w:tcPr>
                  <w:tcW w:w="6015" w:type="dxa"/>
                  <w:gridSpan w:val="6"/>
                  <w:vMerge/>
                  <w:tcBorders>
                    <w:top w:val="nil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97510" w:rsidRDefault="00B97510" w:rsidP="00CD0C2F">
                  <w:pPr>
                    <w:spacing w:after="0" w:line="240" w:lineRule="auto"/>
                  </w:pPr>
                </w:p>
              </w:tc>
            </w:tr>
            <w:tr w:rsidR="00B97510" w:rsidTr="00D35DA8">
              <w:trPr>
                <w:trHeight w:val="285"/>
              </w:trPr>
              <w:tc>
                <w:tcPr>
                  <w:tcW w:w="6015" w:type="dxa"/>
                  <w:gridSpan w:val="6"/>
                  <w:vMerge w:val="restart"/>
                  <w:tcBorders>
                    <w:top w:val="nil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015"/>
                  </w:tblGrid>
                  <w:tr w:rsidR="00B97510" w:rsidTr="00D35DA8">
                    <w:tc>
                      <w:tcPr>
                        <w:tcW w:w="60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97510" w:rsidRDefault="00B97510" w:rsidP="00CD0C2F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Сертификат: 3E7C8FFFBB3EE121A6FC8904181C1480</w:t>
                        </w:r>
                      </w:p>
                      <w:p w:rsidR="00B97510" w:rsidRDefault="00B97510" w:rsidP="00CD0C2F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Владелец: Махаева Наталья Владимировна</w:t>
                        </w:r>
                      </w:p>
                      <w:p w:rsidR="00B97510" w:rsidRDefault="00B97510" w:rsidP="00CD0C2F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Действителен с 27.12.2022 по 21.03.2024</w:t>
                        </w:r>
                      </w:p>
                    </w:tc>
                  </w:tr>
                </w:tbl>
                <w:p w:rsidR="00B97510" w:rsidRDefault="00B97510" w:rsidP="00CD0C2F">
                  <w:pPr>
                    <w:spacing w:after="0" w:line="240" w:lineRule="auto"/>
                  </w:pPr>
                </w:p>
              </w:tc>
            </w:tr>
            <w:tr w:rsidR="00B97510" w:rsidTr="00D35DA8">
              <w:trPr>
                <w:trHeight w:val="45"/>
              </w:trPr>
              <w:tc>
                <w:tcPr>
                  <w:tcW w:w="990" w:type="dxa"/>
                  <w:tcBorders>
                    <w:top w:val="nil"/>
                    <w:left w:val="single" w:sz="18" w:space="0" w:color="000000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97510" w:rsidRDefault="00B97510" w:rsidP="00CD0C2F">
                  <w:pPr>
                    <w:spacing w:after="0" w:line="240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97510" w:rsidRDefault="00B97510" w:rsidP="00CD0C2F">
                  <w:pPr>
                    <w:spacing w:after="0" w:line="240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97510" w:rsidRDefault="00B97510" w:rsidP="00CD0C2F">
                  <w:pPr>
                    <w:spacing w:after="0" w:line="240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97510" w:rsidRDefault="00B97510" w:rsidP="00CD0C2F">
                  <w:pPr>
                    <w:spacing w:after="0" w:line="240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97510" w:rsidRDefault="00B97510" w:rsidP="00CD0C2F">
                  <w:pPr>
                    <w:spacing w:after="0" w:line="240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97510" w:rsidRDefault="00B97510" w:rsidP="00CD0C2F">
                  <w:pPr>
                    <w:spacing w:after="0" w:line="240" w:lineRule="auto"/>
                  </w:pPr>
                </w:p>
              </w:tc>
            </w:tr>
          </w:tbl>
          <w:p w:rsidR="00B97510" w:rsidRDefault="00B97510" w:rsidP="00CD0C2F">
            <w:pPr>
              <w:spacing w:after="0" w:line="240" w:lineRule="auto"/>
            </w:pPr>
          </w:p>
        </w:tc>
      </w:tr>
      <w:tr w:rsidR="00B97510" w:rsidTr="00D35DA8">
        <w:trPr>
          <w:gridAfter w:val="1"/>
          <w:wAfter w:w="566" w:type="dxa"/>
        </w:trPr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</w:tr>
      <w:tr w:rsidR="00B97510" w:rsidTr="00D35DA8">
        <w:trPr>
          <w:gridAfter w:val="1"/>
          <w:wAfter w:w="566" w:type="dxa"/>
        </w:trPr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18"/>
            </w:tblGrid>
            <w:tr w:rsidR="00B97510" w:rsidTr="00D35DA8">
              <w:tc>
                <w:tcPr>
                  <w:tcW w:w="31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97510" w:rsidRDefault="00B97510" w:rsidP="00CD0C2F">
                  <w:pPr>
                    <w:spacing w:after="0" w:line="240" w:lineRule="auto"/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Главный бухгалтер централизованной бухгалтерии</w:t>
                  </w:r>
                </w:p>
              </w:tc>
            </w:tr>
          </w:tbl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5"/>
            </w:tblGrid>
            <w:tr w:rsidR="00B97510" w:rsidTr="00D35DA8">
              <w:trPr>
                <w:jc w:val="center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97510" w:rsidRDefault="00B97510" w:rsidP="00CD0C2F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Н.В. Махаева</w:t>
                  </w:r>
                </w:p>
              </w:tc>
            </w:tr>
          </w:tbl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</w:tr>
      <w:tr w:rsidR="00B97510" w:rsidTr="00D35DA8">
        <w:trPr>
          <w:gridAfter w:val="1"/>
          <w:wAfter w:w="566" w:type="dxa"/>
        </w:trPr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</w:tr>
      <w:tr w:rsidR="00B97510" w:rsidTr="00D35DA8">
        <w:trPr>
          <w:trHeight w:val="285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B97510" w:rsidTr="00D35DA8">
              <w:trPr>
                <w:trHeight w:val="481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97510" w:rsidRDefault="00B97510" w:rsidP="00CD0C2F">
                  <w:pPr>
                    <w:spacing w:after="0" w:line="240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ДОКУМЕНТ ПОДПИСАН ЭЛЕКТРОННОЙ ПОДПИСЬЮ</w:t>
                  </w:r>
                </w:p>
              </w:tc>
            </w:tr>
            <w:tr w:rsidR="00B97510" w:rsidTr="00D35DA8">
              <w:trPr>
                <w:trHeight w:val="469"/>
              </w:trPr>
              <w:tc>
                <w:tcPr>
                  <w:tcW w:w="6015" w:type="dxa"/>
                  <w:gridSpan w:val="6"/>
                  <w:vMerge/>
                  <w:tcBorders>
                    <w:top w:val="nil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97510" w:rsidRDefault="00B97510" w:rsidP="00CD0C2F">
                  <w:pPr>
                    <w:spacing w:after="0" w:line="240" w:lineRule="auto"/>
                  </w:pPr>
                </w:p>
              </w:tc>
            </w:tr>
            <w:tr w:rsidR="00B97510" w:rsidTr="00D35DA8">
              <w:trPr>
                <w:trHeight w:val="285"/>
              </w:trPr>
              <w:tc>
                <w:tcPr>
                  <w:tcW w:w="6015" w:type="dxa"/>
                  <w:gridSpan w:val="6"/>
                  <w:vMerge w:val="restart"/>
                  <w:tcBorders>
                    <w:top w:val="nil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015"/>
                  </w:tblGrid>
                  <w:tr w:rsidR="00B97510" w:rsidTr="00D35DA8">
                    <w:tc>
                      <w:tcPr>
                        <w:tcW w:w="60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97510" w:rsidRDefault="00B97510" w:rsidP="00CD0C2F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Сертификат: 3E7C8FFFBB3EE121A6FC8904181C1480</w:t>
                        </w:r>
                      </w:p>
                      <w:p w:rsidR="00B97510" w:rsidRDefault="00B97510" w:rsidP="00CD0C2F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Владелец: Махаева Наталья Владимировна</w:t>
                        </w:r>
                      </w:p>
                      <w:p w:rsidR="00B97510" w:rsidRDefault="00B97510" w:rsidP="00CD0C2F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Действителен с 27.12.2022 по 21.03.2024</w:t>
                        </w:r>
                      </w:p>
                    </w:tc>
                  </w:tr>
                </w:tbl>
                <w:p w:rsidR="00B97510" w:rsidRDefault="00B97510" w:rsidP="00CD0C2F">
                  <w:pPr>
                    <w:spacing w:after="0" w:line="240" w:lineRule="auto"/>
                  </w:pPr>
                </w:p>
              </w:tc>
            </w:tr>
            <w:tr w:rsidR="00B97510" w:rsidTr="00D35DA8">
              <w:trPr>
                <w:trHeight w:val="45"/>
              </w:trPr>
              <w:tc>
                <w:tcPr>
                  <w:tcW w:w="990" w:type="dxa"/>
                  <w:tcBorders>
                    <w:top w:val="nil"/>
                    <w:left w:val="single" w:sz="18" w:space="0" w:color="000000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97510" w:rsidRDefault="00B97510" w:rsidP="00CD0C2F">
                  <w:pPr>
                    <w:spacing w:after="0" w:line="240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97510" w:rsidRDefault="00B97510" w:rsidP="00CD0C2F">
                  <w:pPr>
                    <w:spacing w:after="0" w:line="240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97510" w:rsidRDefault="00B97510" w:rsidP="00CD0C2F">
                  <w:pPr>
                    <w:spacing w:after="0" w:line="240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97510" w:rsidRDefault="00B97510" w:rsidP="00CD0C2F">
                  <w:pPr>
                    <w:spacing w:after="0" w:line="240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97510" w:rsidRDefault="00B97510" w:rsidP="00CD0C2F">
                  <w:pPr>
                    <w:spacing w:after="0" w:line="240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97510" w:rsidRDefault="00B97510" w:rsidP="00CD0C2F">
                  <w:pPr>
                    <w:spacing w:after="0" w:line="240" w:lineRule="auto"/>
                  </w:pPr>
                </w:p>
              </w:tc>
            </w:tr>
          </w:tbl>
          <w:p w:rsidR="00B97510" w:rsidRDefault="00B97510" w:rsidP="00CD0C2F">
            <w:pPr>
              <w:spacing w:after="0" w:line="240" w:lineRule="auto"/>
            </w:pPr>
          </w:p>
        </w:tc>
      </w:tr>
      <w:tr w:rsidR="00B97510" w:rsidTr="00D35DA8">
        <w:trPr>
          <w:gridAfter w:val="1"/>
          <w:wAfter w:w="566" w:type="dxa"/>
        </w:trPr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</w:tr>
      <w:tr w:rsidR="00B97510" w:rsidTr="00D35DA8">
        <w:trPr>
          <w:gridAfter w:val="1"/>
          <w:wAfter w:w="566" w:type="dxa"/>
        </w:trPr>
        <w:tc>
          <w:tcPr>
            <w:tcW w:w="9806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980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06"/>
            </w:tblGrid>
            <w:tr w:rsidR="00B97510" w:rsidTr="00D35DA8">
              <w:tc>
                <w:tcPr>
                  <w:tcW w:w="980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97510" w:rsidRDefault="00B97510" w:rsidP="00CD0C2F">
                  <w:pPr>
                    <w:spacing w:after="0" w:line="240" w:lineRule="auto"/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31 января 2023 г.</w:t>
                  </w:r>
                </w:p>
              </w:tc>
            </w:tr>
          </w:tbl>
          <w:p w:rsidR="00B97510" w:rsidRDefault="00B97510" w:rsidP="00CD0C2F">
            <w:pPr>
              <w:spacing w:after="0" w:line="240" w:lineRule="auto"/>
            </w:pPr>
          </w:p>
        </w:tc>
      </w:tr>
    </w:tbl>
    <w:p w:rsidR="00B97510" w:rsidRDefault="00B97510" w:rsidP="00CD0C2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97510" w:rsidRDefault="00B97510" w:rsidP="008400B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97510" w:rsidRDefault="00B97510" w:rsidP="008400B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97510" w:rsidRDefault="00B97510" w:rsidP="008400B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97510" w:rsidRDefault="00B97510" w:rsidP="008400B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97510" w:rsidRDefault="00B97510" w:rsidP="008400B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97510" w:rsidRDefault="00B97510" w:rsidP="008400B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97510" w:rsidRDefault="00B97510" w:rsidP="008400B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97510" w:rsidRDefault="00B97510" w:rsidP="008400B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97510" w:rsidRDefault="00B97510" w:rsidP="008400B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97510" w:rsidRDefault="00B97510" w:rsidP="008400B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97510" w:rsidRDefault="00B97510" w:rsidP="008400B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97510" w:rsidRDefault="00B97510" w:rsidP="008400B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97510" w:rsidRDefault="00B97510" w:rsidP="008400B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97510" w:rsidRDefault="00B97510" w:rsidP="008400B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97510" w:rsidRDefault="00B97510" w:rsidP="008400B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97510" w:rsidRDefault="00B97510" w:rsidP="008400B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97510" w:rsidRDefault="00B97510" w:rsidP="008400B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97510" w:rsidRDefault="00B97510" w:rsidP="008400B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97510" w:rsidRDefault="00B97510" w:rsidP="008400B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97510" w:rsidRDefault="00B97510" w:rsidP="008400B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97510" w:rsidRDefault="00B97510" w:rsidP="008400B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97510" w:rsidRDefault="00B97510" w:rsidP="008400B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97510" w:rsidRDefault="00B97510" w:rsidP="008400B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tbl>
      <w:tblPr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3326"/>
        <w:gridCol w:w="56"/>
        <w:gridCol w:w="56"/>
        <w:gridCol w:w="3327"/>
        <w:gridCol w:w="57"/>
        <w:gridCol w:w="57"/>
        <w:gridCol w:w="3327"/>
      </w:tblGrid>
      <w:tr w:rsidR="00B97510" w:rsidTr="00A10D8D">
        <w:tc>
          <w:tcPr>
            <w:tcW w:w="33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jc w:val="center"/>
            </w:pPr>
          </w:p>
        </w:tc>
        <w:tc>
          <w:tcPr>
            <w:tcW w:w="33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jc w:val="center"/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jc w:val="center"/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jc w:val="center"/>
            </w:pPr>
          </w:p>
        </w:tc>
        <w:tc>
          <w:tcPr>
            <w:tcW w:w="33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Таблица №3</w:t>
            </w:r>
          </w:p>
        </w:tc>
      </w:tr>
      <w:tr w:rsidR="00B97510" w:rsidTr="00A10D8D">
        <w:trPr>
          <w:trHeight w:val="593"/>
        </w:trPr>
        <w:tc>
          <w:tcPr>
            <w:tcW w:w="10206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Сведения об исполнении текстовых статей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br/>
              <w:t>закона (решений) о бюджете</w:t>
            </w:r>
          </w:p>
        </w:tc>
      </w:tr>
      <w:tr w:rsidR="00B97510" w:rsidTr="00A10D8D">
        <w:tc>
          <w:tcPr>
            <w:tcW w:w="33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jc w:val="center"/>
            </w:pPr>
          </w:p>
        </w:tc>
        <w:tc>
          <w:tcPr>
            <w:tcW w:w="33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jc w:val="center"/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jc w:val="center"/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jc w:val="center"/>
            </w:pPr>
          </w:p>
        </w:tc>
        <w:tc>
          <w:tcPr>
            <w:tcW w:w="33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jc w:val="center"/>
            </w:pPr>
          </w:p>
        </w:tc>
      </w:tr>
      <w:tr w:rsidR="00B97510" w:rsidTr="00A10D8D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Содержание статьи закона (решения) о бюджете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jc w:val="center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Результат исполнения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jc w:val="center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jc w:val="center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Причины неисполнения</w:t>
            </w:r>
          </w:p>
        </w:tc>
      </w:tr>
      <w:tr w:rsidR="00B97510" w:rsidTr="00A10D8D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jc w:val="center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jc w:val="center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jc w:val="center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</w:tr>
      <w:tr w:rsidR="00B97510" w:rsidTr="00A10D8D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МАУ "Молодежный центр города Оренбурга" муниципального задания на оказание муниципальных услуг (работ) в сфере молодежной политики"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99,17%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</w:tr>
      <w:tr w:rsidR="00B97510" w:rsidTr="00A10D8D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Культурно - просветительская и воспитательная работа, направленная на формир</w:t>
            </w:r>
            <w:r w:rsidR="00A10D8D">
              <w:rPr>
                <w:rFonts w:ascii="Times New Roman" w:hAnsi="Times New Roman"/>
                <w:color w:val="000000"/>
                <w:sz w:val="28"/>
                <w:szCs w:val="28"/>
              </w:rPr>
              <w:t>ование неприятия идеологии терр</w:t>
            </w:r>
            <w:r w:rsidR="00A10D8D" w:rsidRPr="00A10D8D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ризма и предупреждение экстремистской деятельности в подростковой и молодежной среде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98,70%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</w:tr>
      <w:tr w:rsidR="00B97510" w:rsidTr="00A10D8D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bookmarkStart w:id="1" w:name="_GoBack"/>
            <w:bookmarkEnd w:id="1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поддержке и развитию творческого и научно - технического потенциала молодежи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99,44%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</w:tr>
      <w:tr w:rsidR="00B97510" w:rsidTr="00A10D8D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пропаганде здорового образа жизни среди молодого населения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99,89%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</w:tr>
      <w:tr w:rsidR="00B97510" w:rsidTr="00A10D8D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Мероприятия, направленные на поддержку и развитие добровольчества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</w:tr>
      <w:tr w:rsidR="00B97510" w:rsidTr="00A10D8D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Мероприятия, направленные на развитие гражданственности и патриотизма в молодежной среде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99,91%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</w:tr>
      <w:tr w:rsidR="00B97510" w:rsidTr="00A10D8D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Мероприятия,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направленные на развитие информационного пространства в молодежной среде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99,65%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</w:tr>
      <w:tr w:rsidR="00B97510" w:rsidTr="00A10D8D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Мероприятия, направленные на развитие международного, межрегионального и межмуниципального сотрудничества в молодежной среде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99,72%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</w:tr>
      <w:tr w:rsidR="00B97510" w:rsidTr="00A10D8D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Мероприятия, направленные на содействие молодежи в выборе профессии и ориентировании на рынке труда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99,99%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</w:tr>
      <w:tr w:rsidR="00B97510" w:rsidTr="00A10D8D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деятельности управления молодежной политики администрации города Оренбурга по исполнению полномочий Администрации города Оренбурга по решению вопросов местного значения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98,21%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</w:tr>
      <w:tr w:rsidR="00B97510" w:rsidTr="00A10D8D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CD0C2F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</w:tr>
      <w:tr w:rsidR="00B97510" w:rsidTr="00A10D8D">
        <w:tc>
          <w:tcPr>
            <w:tcW w:w="33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D35DA8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D35DA8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D35DA8">
            <w:pPr>
              <w:spacing w:line="1" w:lineRule="auto"/>
            </w:pPr>
          </w:p>
        </w:tc>
        <w:tc>
          <w:tcPr>
            <w:tcW w:w="33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D35DA8">
            <w:pPr>
              <w:spacing w:line="1" w:lineRule="auto"/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D35DA8">
            <w:pPr>
              <w:spacing w:line="1" w:lineRule="auto"/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D35DA8">
            <w:pPr>
              <w:spacing w:line="1" w:lineRule="auto"/>
            </w:pPr>
          </w:p>
        </w:tc>
        <w:tc>
          <w:tcPr>
            <w:tcW w:w="33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7510" w:rsidRDefault="00B97510" w:rsidP="00D35DA8">
            <w:pPr>
              <w:spacing w:line="1" w:lineRule="auto"/>
            </w:pPr>
          </w:p>
        </w:tc>
      </w:tr>
    </w:tbl>
    <w:p w:rsidR="00B97510" w:rsidRDefault="00B97510" w:rsidP="008400B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97510" w:rsidRDefault="00B97510" w:rsidP="008400B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97510" w:rsidRDefault="00B97510" w:rsidP="008400B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97510" w:rsidRDefault="00B97510" w:rsidP="008400B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97510" w:rsidRDefault="00B97510" w:rsidP="008400B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97510" w:rsidRDefault="00B97510" w:rsidP="008400B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97510" w:rsidRDefault="00B97510" w:rsidP="008400B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97510" w:rsidRDefault="00B97510" w:rsidP="008400B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sectPr w:rsidR="00B97510" w:rsidSect="005F4D6C">
      <w:pgSz w:w="11906" w:h="16838"/>
      <w:pgMar w:top="1134" w:right="567" w:bottom="89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00B" w:rsidRDefault="007E300B" w:rsidP="00555A6B">
      <w:pPr>
        <w:spacing w:after="0" w:line="240" w:lineRule="auto"/>
      </w:pPr>
      <w:r>
        <w:separator/>
      </w:r>
    </w:p>
  </w:endnote>
  <w:endnote w:type="continuationSeparator" w:id="0">
    <w:p w:rsidR="007E300B" w:rsidRDefault="007E300B" w:rsidP="00555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00B" w:rsidRDefault="007E300B" w:rsidP="00555A6B">
      <w:pPr>
        <w:spacing w:after="0" w:line="240" w:lineRule="auto"/>
      </w:pPr>
      <w:r>
        <w:separator/>
      </w:r>
    </w:p>
  </w:footnote>
  <w:footnote w:type="continuationSeparator" w:id="0">
    <w:p w:rsidR="007E300B" w:rsidRDefault="007E300B" w:rsidP="00555A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0B223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86A39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13C47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910FC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9A4DD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4F2CD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9E20F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67AF0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5F4E0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8923F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4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/>
      </w:rPr>
    </w:lvl>
  </w:abstractNum>
  <w:abstractNum w:abstractNumId="11">
    <w:nsid w:val="140832B8"/>
    <w:multiLevelType w:val="hybridMultilevel"/>
    <w:tmpl w:val="E458A5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91A2DFE"/>
    <w:multiLevelType w:val="hybridMultilevel"/>
    <w:tmpl w:val="81B45474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3">
    <w:nsid w:val="30F56F59"/>
    <w:multiLevelType w:val="hybridMultilevel"/>
    <w:tmpl w:val="EFC4D3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5C2F36"/>
    <w:multiLevelType w:val="hybridMultilevel"/>
    <w:tmpl w:val="8DB6EBF8"/>
    <w:lvl w:ilvl="0" w:tplc="5D0C1C64">
      <w:start w:val="1"/>
      <w:numFmt w:val="decimal"/>
      <w:lvlText w:val="%1."/>
      <w:lvlJc w:val="left"/>
      <w:pPr>
        <w:ind w:left="56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27" w:hanging="180"/>
      </w:pPr>
      <w:rPr>
        <w:rFonts w:cs="Times New Roman"/>
      </w:rPr>
    </w:lvl>
  </w:abstractNum>
  <w:abstractNum w:abstractNumId="15">
    <w:nsid w:val="33865A17"/>
    <w:multiLevelType w:val="hybridMultilevel"/>
    <w:tmpl w:val="011A9656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3C34E64"/>
    <w:multiLevelType w:val="hybridMultilevel"/>
    <w:tmpl w:val="E458A5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61B0F7B"/>
    <w:multiLevelType w:val="hybridMultilevel"/>
    <w:tmpl w:val="4064939C"/>
    <w:lvl w:ilvl="0" w:tplc="04190001">
      <w:start w:val="1"/>
      <w:numFmt w:val="bullet"/>
      <w:lvlText w:val=""/>
      <w:lvlJc w:val="left"/>
      <w:pPr>
        <w:ind w:left="5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8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4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0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</w:abstractNum>
  <w:abstractNum w:abstractNumId="18">
    <w:nsid w:val="64E1599C"/>
    <w:multiLevelType w:val="hybridMultilevel"/>
    <w:tmpl w:val="0FD82894"/>
    <w:lvl w:ilvl="0" w:tplc="04190011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75FB6D6F"/>
    <w:multiLevelType w:val="hybridMultilevel"/>
    <w:tmpl w:val="E3060E74"/>
    <w:lvl w:ilvl="0" w:tplc="5D0C1C64">
      <w:start w:val="1"/>
      <w:numFmt w:val="decimal"/>
      <w:lvlText w:val="%1."/>
      <w:lvlJc w:val="left"/>
      <w:pPr>
        <w:ind w:left="56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12"/>
  </w:num>
  <w:num w:numId="3">
    <w:abstractNumId w:val="14"/>
  </w:num>
  <w:num w:numId="4">
    <w:abstractNumId w:val="17"/>
  </w:num>
  <w:num w:numId="5">
    <w:abstractNumId w:val="19"/>
  </w:num>
  <w:num w:numId="6">
    <w:abstractNumId w:val="11"/>
  </w:num>
  <w:num w:numId="7">
    <w:abstractNumId w:val="15"/>
  </w:num>
  <w:num w:numId="8">
    <w:abstractNumId w:val="13"/>
  </w:num>
  <w:num w:numId="9">
    <w:abstractNumId w:val="18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E53A3"/>
    <w:rsid w:val="000011E2"/>
    <w:rsid w:val="00001768"/>
    <w:rsid w:val="00002BA7"/>
    <w:rsid w:val="00003C25"/>
    <w:rsid w:val="00005CC0"/>
    <w:rsid w:val="00006CD4"/>
    <w:rsid w:val="00011D4D"/>
    <w:rsid w:val="00015A16"/>
    <w:rsid w:val="00017581"/>
    <w:rsid w:val="00024ED5"/>
    <w:rsid w:val="00026E26"/>
    <w:rsid w:val="00030C4B"/>
    <w:rsid w:val="00031134"/>
    <w:rsid w:val="00036D5F"/>
    <w:rsid w:val="00040567"/>
    <w:rsid w:val="00042BAC"/>
    <w:rsid w:val="000536BA"/>
    <w:rsid w:val="00055D30"/>
    <w:rsid w:val="00060BDF"/>
    <w:rsid w:val="000619F4"/>
    <w:rsid w:val="000625A4"/>
    <w:rsid w:val="00063D31"/>
    <w:rsid w:val="0006548D"/>
    <w:rsid w:val="00066C41"/>
    <w:rsid w:val="00070813"/>
    <w:rsid w:val="00072722"/>
    <w:rsid w:val="00073455"/>
    <w:rsid w:val="000754B4"/>
    <w:rsid w:val="00076E48"/>
    <w:rsid w:val="000773AD"/>
    <w:rsid w:val="00080044"/>
    <w:rsid w:val="00084BE0"/>
    <w:rsid w:val="00093B5C"/>
    <w:rsid w:val="00093E2D"/>
    <w:rsid w:val="00097549"/>
    <w:rsid w:val="000A00CD"/>
    <w:rsid w:val="000A10C7"/>
    <w:rsid w:val="000A3095"/>
    <w:rsid w:val="000A61EE"/>
    <w:rsid w:val="000B2821"/>
    <w:rsid w:val="000C04EB"/>
    <w:rsid w:val="000C13D1"/>
    <w:rsid w:val="000E075C"/>
    <w:rsid w:val="000E133A"/>
    <w:rsid w:val="000E1625"/>
    <w:rsid w:val="000E3CAC"/>
    <w:rsid w:val="000E412D"/>
    <w:rsid w:val="000F3776"/>
    <w:rsid w:val="000F3DA5"/>
    <w:rsid w:val="000F487F"/>
    <w:rsid w:val="000F48FA"/>
    <w:rsid w:val="000F6CDE"/>
    <w:rsid w:val="001064D4"/>
    <w:rsid w:val="0010687C"/>
    <w:rsid w:val="0011297A"/>
    <w:rsid w:val="00112A70"/>
    <w:rsid w:val="001137A8"/>
    <w:rsid w:val="0011405E"/>
    <w:rsid w:val="00124023"/>
    <w:rsid w:val="00131E8C"/>
    <w:rsid w:val="00136191"/>
    <w:rsid w:val="00136A54"/>
    <w:rsid w:val="00136B61"/>
    <w:rsid w:val="001450AA"/>
    <w:rsid w:val="0014544B"/>
    <w:rsid w:val="00154A6E"/>
    <w:rsid w:val="00160B23"/>
    <w:rsid w:val="00161A5D"/>
    <w:rsid w:val="00161ABB"/>
    <w:rsid w:val="00163287"/>
    <w:rsid w:val="001641E5"/>
    <w:rsid w:val="0016547E"/>
    <w:rsid w:val="001746C9"/>
    <w:rsid w:val="00175340"/>
    <w:rsid w:val="00175351"/>
    <w:rsid w:val="00175FE7"/>
    <w:rsid w:val="00177DAA"/>
    <w:rsid w:val="001907D5"/>
    <w:rsid w:val="00190EFC"/>
    <w:rsid w:val="00191D83"/>
    <w:rsid w:val="00195F8B"/>
    <w:rsid w:val="001961F3"/>
    <w:rsid w:val="00197E39"/>
    <w:rsid w:val="001A1127"/>
    <w:rsid w:val="001A6757"/>
    <w:rsid w:val="001B04BD"/>
    <w:rsid w:val="001B12A4"/>
    <w:rsid w:val="001B1413"/>
    <w:rsid w:val="001B2D3D"/>
    <w:rsid w:val="001B5626"/>
    <w:rsid w:val="001B6007"/>
    <w:rsid w:val="001B749E"/>
    <w:rsid w:val="001C3FDA"/>
    <w:rsid w:val="001C5EC6"/>
    <w:rsid w:val="001D3992"/>
    <w:rsid w:val="001D72DF"/>
    <w:rsid w:val="001E0457"/>
    <w:rsid w:val="001E29DC"/>
    <w:rsid w:val="001E3B64"/>
    <w:rsid w:val="001E5BEC"/>
    <w:rsid w:val="001E6790"/>
    <w:rsid w:val="001F09CB"/>
    <w:rsid w:val="001F0B09"/>
    <w:rsid w:val="001F746A"/>
    <w:rsid w:val="0020107A"/>
    <w:rsid w:val="002022C8"/>
    <w:rsid w:val="002109FF"/>
    <w:rsid w:val="00210F76"/>
    <w:rsid w:val="00214B04"/>
    <w:rsid w:val="00214F71"/>
    <w:rsid w:val="00216A81"/>
    <w:rsid w:val="00222D1A"/>
    <w:rsid w:val="002251E0"/>
    <w:rsid w:val="0022741F"/>
    <w:rsid w:val="00234BAD"/>
    <w:rsid w:val="00236C85"/>
    <w:rsid w:val="00237534"/>
    <w:rsid w:val="00241F37"/>
    <w:rsid w:val="00244FC4"/>
    <w:rsid w:val="00247A40"/>
    <w:rsid w:val="00251FB4"/>
    <w:rsid w:val="00252D6B"/>
    <w:rsid w:val="00253782"/>
    <w:rsid w:val="00256086"/>
    <w:rsid w:val="00256A3A"/>
    <w:rsid w:val="002627D6"/>
    <w:rsid w:val="0026347A"/>
    <w:rsid w:val="002644BD"/>
    <w:rsid w:val="002650CB"/>
    <w:rsid w:val="002657B3"/>
    <w:rsid w:val="002666C3"/>
    <w:rsid w:val="00274A19"/>
    <w:rsid w:val="00275DF5"/>
    <w:rsid w:val="00280D64"/>
    <w:rsid w:val="00282D85"/>
    <w:rsid w:val="00283DEE"/>
    <w:rsid w:val="002841D2"/>
    <w:rsid w:val="00287E33"/>
    <w:rsid w:val="00297D43"/>
    <w:rsid w:val="002A4F29"/>
    <w:rsid w:val="002B3B81"/>
    <w:rsid w:val="002B53F7"/>
    <w:rsid w:val="002B589E"/>
    <w:rsid w:val="002B77A8"/>
    <w:rsid w:val="002C09DA"/>
    <w:rsid w:val="002C173A"/>
    <w:rsid w:val="002C21F0"/>
    <w:rsid w:val="002C3572"/>
    <w:rsid w:val="002D0D66"/>
    <w:rsid w:val="002D184C"/>
    <w:rsid w:val="002D1F8C"/>
    <w:rsid w:val="002D46EF"/>
    <w:rsid w:val="002D7384"/>
    <w:rsid w:val="002D751E"/>
    <w:rsid w:val="002E3293"/>
    <w:rsid w:val="002E6CD7"/>
    <w:rsid w:val="002F05A4"/>
    <w:rsid w:val="002F4F5F"/>
    <w:rsid w:val="0030076E"/>
    <w:rsid w:val="00300A93"/>
    <w:rsid w:val="00301631"/>
    <w:rsid w:val="003017B4"/>
    <w:rsid w:val="00301CAE"/>
    <w:rsid w:val="00302CB8"/>
    <w:rsid w:val="00303F80"/>
    <w:rsid w:val="00305123"/>
    <w:rsid w:val="00307A4F"/>
    <w:rsid w:val="00310CF8"/>
    <w:rsid w:val="00312400"/>
    <w:rsid w:val="003150C2"/>
    <w:rsid w:val="00316D78"/>
    <w:rsid w:val="00317C3A"/>
    <w:rsid w:val="00325E29"/>
    <w:rsid w:val="00332D81"/>
    <w:rsid w:val="003366A2"/>
    <w:rsid w:val="00337F15"/>
    <w:rsid w:val="00341A23"/>
    <w:rsid w:val="00345530"/>
    <w:rsid w:val="00346BA1"/>
    <w:rsid w:val="00351CE3"/>
    <w:rsid w:val="00352148"/>
    <w:rsid w:val="003529E5"/>
    <w:rsid w:val="00352A33"/>
    <w:rsid w:val="00353C49"/>
    <w:rsid w:val="00353DF8"/>
    <w:rsid w:val="00354963"/>
    <w:rsid w:val="0035667B"/>
    <w:rsid w:val="00356BED"/>
    <w:rsid w:val="0036461C"/>
    <w:rsid w:val="0036470A"/>
    <w:rsid w:val="00365858"/>
    <w:rsid w:val="0036714F"/>
    <w:rsid w:val="0037542E"/>
    <w:rsid w:val="00377002"/>
    <w:rsid w:val="003807C1"/>
    <w:rsid w:val="003836F7"/>
    <w:rsid w:val="003869F7"/>
    <w:rsid w:val="003922D3"/>
    <w:rsid w:val="00392ACD"/>
    <w:rsid w:val="003942AA"/>
    <w:rsid w:val="00396381"/>
    <w:rsid w:val="00397A08"/>
    <w:rsid w:val="00397D0A"/>
    <w:rsid w:val="003A500E"/>
    <w:rsid w:val="003B1709"/>
    <w:rsid w:val="003C309A"/>
    <w:rsid w:val="003D1825"/>
    <w:rsid w:val="003D320D"/>
    <w:rsid w:val="003E08AD"/>
    <w:rsid w:val="003E0AAB"/>
    <w:rsid w:val="003E15E1"/>
    <w:rsid w:val="003E5289"/>
    <w:rsid w:val="003E59E4"/>
    <w:rsid w:val="003E639B"/>
    <w:rsid w:val="003F2F8B"/>
    <w:rsid w:val="003F3A5A"/>
    <w:rsid w:val="003F6C39"/>
    <w:rsid w:val="00400448"/>
    <w:rsid w:val="0040193C"/>
    <w:rsid w:val="00401AEE"/>
    <w:rsid w:val="00401BD1"/>
    <w:rsid w:val="0040387F"/>
    <w:rsid w:val="004043A6"/>
    <w:rsid w:val="004056B2"/>
    <w:rsid w:val="00406843"/>
    <w:rsid w:val="0041424D"/>
    <w:rsid w:val="004203D0"/>
    <w:rsid w:val="0042085F"/>
    <w:rsid w:val="00431F40"/>
    <w:rsid w:val="00432D90"/>
    <w:rsid w:val="00432F5D"/>
    <w:rsid w:val="00433F46"/>
    <w:rsid w:val="004341B3"/>
    <w:rsid w:val="00434F04"/>
    <w:rsid w:val="004365B7"/>
    <w:rsid w:val="004373C2"/>
    <w:rsid w:val="00442D74"/>
    <w:rsid w:val="00453058"/>
    <w:rsid w:val="004545DE"/>
    <w:rsid w:val="00455AA1"/>
    <w:rsid w:val="00456353"/>
    <w:rsid w:val="00457377"/>
    <w:rsid w:val="0045764C"/>
    <w:rsid w:val="00460465"/>
    <w:rsid w:val="0046175B"/>
    <w:rsid w:val="00462B39"/>
    <w:rsid w:val="00467D5E"/>
    <w:rsid w:val="00471998"/>
    <w:rsid w:val="00473771"/>
    <w:rsid w:val="00473E9C"/>
    <w:rsid w:val="00474763"/>
    <w:rsid w:val="0048323A"/>
    <w:rsid w:val="00486DF3"/>
    <w:rsid w:val="004922D3"/>
    <w:rsid w:val="00492EC8"/>
    <w:rsid w:val="004932E5"/>
    <w:rsid w:val="00494FAC"/>
    <w:rsid w:val="004A4B9D"/>
    <w:rsid w:val="004A6235"/>
    <w:rsid w:val="004B229B"/>
    <w:rsid w:val="004B656E"/>
    <w:rsid w:val="004D0CB4"/>
    <w:rsid w:val="004D1900"/>
    <w:rsid w:val="004D36FB"/>
    <w:rsid w:val="004D3D37"/>
    <w:rsid w:val="004D3FE2"/>
    <w:rsid w:val="004D6F94"/>
    <w:rsid w:val="004E2E34"/>
    <w:rsid w:val="004E3094"/>
    <w:rsid w:val="004E3D57"/>
    <w:rsid w:val="004E72E6"/>
    <w:rsid w:val="004E79BA"/>
    <w:rsid w:val="004E7BE0"/>
    <w:rsid w:val="004F06A1"/>
    <w:rsid w:val="004F0708"/>
    <w:rsid w:val="004F26EE"/>
    <w:rsid w:val="004F2A13"/>
    <w:rsid w:val="004F304C"/>
    <w:rsid w:val="004F4043"/>
    <w:rsid w:val="00500EF1"/>
    <w:rsid w:val="005153C0"/>
    <w:rsid w:val="00515945"/>
    <w:rsid w:val="00517330"/>
    <w:rsid w:val="00520FE2"/>
    <w:rsid w:val="00523C68"/>
    <w:rsid w:val="00524809"/>
    <w:rsid w:val="0052491A"/>
    <w:rsid w:val="005270DB"/>
    <w:rsid w:val="00530652"/>
    <w:rsid w:val="005378E0"/>
    <w:rsid w:val="005403B4"/>
    <w:rsid w:val="005502B9"/>
    <w:rsid w:val="0055480D"/>
    <w:rsid w:val="00555610"/>
    <w:rsid w:val="00555A6B"/>
    <w:rsid w:val="005609D3"/>
    <w:rsid w:val="00564D5F"/>
    <w:rsid w:val="00565CFF"/>
    <w:rsid w:val="005732E9"/>
    <w:rsid w:val="00577320"/>
    <w:rsid w:val="00577906"/>
    <w:rsid w:val="00581767"/>
    <w:rsid w:val="0058341A"/>
    <w:rsid w:val="00583AB2"/>
    <w:rsid w:val="005854CA"/>
    <w:rsid w:val="005A0F28"/>
    <w:rsid w:val="005A2C9F"/>
    <w:rsid w:val="005A7C38"/>
    <w:rsid w:val="005B0009"/>
    <w:rsid w:val="005B0C68"/>
    <w:rsid w:val="005B17CF"/>
    <w:rsid w:val="005B4506"/>
    <w:rsid w:val="005B5238"/>
    <w:rsid w:val="005B7760"/>
    <w:rsid w:val="005C0FC8"/>
    <w:rsid w:val="005C7256"/>
    <w:rsid w:val="005D2AFA"/>
    <w:rsid w:val="005D3DB9"/>
    <w:rsid w:val="005D76BE"/>
    <w:rsid w:val="005E0E48"/>
    <w:rsid w:val="005E11B7"/>
    <w:rsid w:val="005E27DB"/>
    <w:rsid w:val="005E4324"/>
    <w:rsid w:val="005E5D8E"/>
    <w:rsid w:val="005E6A0E"/>
    <w:rsid w:val="005E6B43"/>
    <w:rsid w:val="005E6D69"/>
    <w:rsid w:val="005E6DC2"/>
    <w:rsid w:val="005F064C"/>
    <w:rsid w:val="005F4D6C"/>
    <w:rsid w:val="005F7DBE"/>
    <w:rsid w:val="00600F39"/>
    <w:rsid w:val="00601E26"/>
    <w:rsid w:val="00605F94"/>
    <w:rsid w:val="006078E8"/>
    <w:rsid w:val="00611388"/>
    <w:rsid w:val="006114E3"/>
    <w:rsid w:val="006160D0"/>
    <w:rsid w:val="00617285"/>
    <w:rsid w:val="0062147F"/>
    <w:rsid w:val="00623DF2"/>
    <w:rsid w:val="0062410A"/>
    <w:rsid w:val="00632AEC"/>
    <w:rsid w:val="006506DB"/>
    <w:rsid w:val="00650833"/>
    <w:rsid w:val="006513DF"/>
    <w:rsid w:val="00654E20"/>
    <w:rsid w:val="00661F63"/>
    <w:rsid w:val="00674C94"/>
    <w:rsid w:val="00675049"/>
    <w:rsid w:val="0067560B"/>
    <w:rsid w:val="00676779"/>
    <w:rsid w:val="006773B5"/>
    <w:rsid w:val="006813B7"/>
    <w:rsid w:val="00686342"/>
    <w:rsid w:val="00690776"/>
    <w:rsid w:val="006975B7"/>
    <w:rsid w:val="006A052D"/>
    <w:rsid w:val="006A3049"/>
    <w:rsid w:val="006A47AD"/>
    <w:rsid w:val="006A6C05"/>
    <w:rsid w:val="006A7A16"/>
    <w:rsid w:val="006B0C93"/>
    <w:rsid w:val="006B14B9"/>
    <w:rsid w:val="006B22BA"/>
    <w:rsid w:val="006C73DA"/>
    <w:rsid w:val="006C77FA"/>
    <w:rsid w:val="006D09BD"/>
    <w:rsid w:val="006D1B59"/>
    <w:rsid w:val="006D36C9"/>
    <w:rsid w:val="006D3EAA"/>
    <w:rsid w:val="006E362A"/>
    <w:rsid w:val="006E4E77"/>
    <w:rsid w:val="006E724A"/>
    <w:rsid w:val="006F1DF3"/>
    <w:rsid w:val="006F56D8"/>
    <w:rsid w:val="006F7B49"/>
    <w:rsid w:val="00701ABC"/>
    <w:rsid w:val="007026F2"/>
    <w:rsid w:val="00704205"/>
    <w:rsid w:val="0070660A"/>
    <w:rsid w:val="0071259C"/>
    <w:rsid w:val="00720B19"/>
    <w:rsid w:val="00725C19"/>
    <w:rsid w:val="00725EF3"/>
    <w:rsid w:val="0073206E"/>
    <w:rsid w:val="00732FDB"/>
    <w:rsid w:val="007345E9"/>
    <w:rsid w:val="00735BF7"/>
    <w:rsid w:val="00737F58"/>
    <w:rsid w:val="007410B0"/>
    <w:rsid w:val="007413E8"/>
    <w:rsid w:val="007429B5"/>
    <w:rsid w:val="00743594"/>
    <w:rsid w:val="00745E8E"/>
    <w:rsid w:val="00747537"/>
    <w:rsid w:val="00751AC2"/>
    <w:rsid w:val="00752ADF"/>
    <w:rsid w:val="00753F70"/>
    <w:rsid w:val="00770DFE"/>
    <w:rsid w:val="00777809"/>
    <w:rsid w:val="0078350A"/>
    <w:rsid w:val="007846A9"/>
    <w:rsid w:val="0078473A"/>
    <w:rsid w:val="00785AE8"/>
    <w:rsid w:val="0079002D"/>
    <w:rsid w:val="00792A0C"/>
    <w:rsid w:val="00793BF3"/>
    <w:rsid w:val="00793D14"/>
    <w:rsid w:val="007A06B2"/>
    <w:rsid w:val="007A57E6"/>
    <w:rsid w:val="007A767E"/>
    <w:rsid w:val="007B1B95"/>
    <w:rsid w:val="007B3C59"/>
    <w:rsid w:val="007B59C6"/>
    <w:rsid w:val="007B6E33"/>
    <w:rsid w:val="007C6E7D"/>
    <w:rsid w:val="007C7F81"/>
    <w:rsid w:val="007D0203"/>
    <w:rsid w:val="007D2054"/>
    <w:rsid w:val="007D38A1"/>
    <w:rsid w:val="007D4FF5"/>
    <w:rsid w:val="007D61F3"/>
    <w:rsid w:val="007D64A6"/>
    <w:rsid w:val="007E1220"/>
    <w:rsid w:val="007E254C"/>
    <w:rsid w:val="007E300B"/>
    <w:rsid w:val="007E53A3"/>
    <w:rsid w:val="007E5C56"/>
    <w:rsid w:val="007E5E5C"/>
    <w:rsid w:val="007E73C5"/>
    <w:rsid w:val="007F050D"/>
    <w:rsid w:val="007F332D"/>
    <w:rsid w:val="007F691A"/>
    <w:rsid w:val="007F6E8D"/>
    <w:rsid w:val="007F7BD1"/>
    <w:rsid w:val="00806E5E"/>
    <w:rsid w:val="0081245E"/>
    <w:rsid w:val="00812D87"/>
    <w:rsid w:val="00813DE5"/>
    <w:rsid w:val="0081437D"/>
    <w:rsid w:val="00816026"/>
    <w:rsid w:val="00822325"/>
    <w:rsid w:val="00822FC4"/>
    <w:rsid w:val="00826563"/>
    <w:rsid w:val="008271BB"/>
    <w:rsid w:val="00837525"/>
    <w:rsid w:val="00837B5A"/>
    <w:rsid w:val="008400B5"/>
    <w:rsid w:val="00844D68"/>
    <w:rsid w:val="00845A92"/>
    <w:rsid w:val="00850084"/>
    <w:rsid w:val="0085124A"/>
    <w:rsid w:val="00852009"/>
    <w:rsid w:val="00853F3D"/>
    <w:rsid w:val="0086285E"/>
    <w:rsid w:val="0086563D"/>
    <w:rsid w:val="0087679D"/>
    <w:rsid w:val="008807C4"/>
    <w:rsid w:val="008814F4"/>
    <w:rsid w:val="0088187C"/>
    <w:rsid w:val="00885347"/>
    <w:rsid w:val="0088728C"/>
    <w:rsid w:val="008941B7"/>
    <w:rsid w:val="008948AE"/>
    <w:rsid w:val="008A2C13"/>
    <w:rsid w:val="008A61C7"/>
    <w:rsid w:val="008A654A"/>
    <w:rsid w:val="008A6C02"/>
    <w:rsid w:val="008A7D62"/>
    <w:rsid w:val="008B0465"/>
    <w:rsid w:val="008B2931"/>
    <w:rsid w:val="008B3C55"/>
    <w:rsid w:val="008B3DAB"/>
    <w:rsid w:val="008B42AA"/>
    <w:rsid w:val="008B4C83"/>
    <w:rsid w:val="008B73F8"/>
    <w:rsid w:val="008C03A8"/>
    <w:rsid w:val="008C0FFF"/>
    <w:rsid w:val="008C2B9B"/>
    <w:rsid w:val="008C4D3B"/>
    <w:rsid w:val="008C5DC3"/>
    <w:rsid w:val="008C7D44"/>
    <w:rsid w:val="008D43C2"/>
    <w:rsid w:val="008E03EE"/>
    <w:rsid w:val="008E1400"/>
    <w:rsid w:val="008E2F5C"/>
    <w:rsid w:val="008E5138"/>
    <w:rsid w:val="008E6780"/>
    <w:rsid w:val="008F0555"/>
    <w:rsid w:val="008F2E69"/>
    <w:rsid w:val="008F36D0"/>
    <w:rsid w:val="009038BA"/>
    <w:rsid w:val="00904EC5"/>
    <w:rsid w:val="0090574B"/>
    <w:rsid w:val="00912381"/>
    <w:rsid w:val="00916F43"/>
    <w:rsid w:val="00920FAC"/>
    <w:rsid w:val="0092139B"/>
    <w:rsid w:val="009260E3"/>
    <w:rsid w:val="00926313"/>
    <w:rsid w:val="00932611"/>
    <w:rsid w:val="00932C6B"/>
    <w:rsid w:val="00940164"/>
    <w:rsid w:val="00942C68"/>
    <w:rsid w:val="00947886"/>
    <w:rsid w:val="00952E0E"/>
    <w:rsid w:val="00953C02"/>
    <w:rsid w:val="00953EB8"/>
    <w:rsid w:val="00953F6C"/>
    <w:rsid w:val="00955E44"/>
    <w:rsid w:val="00955EB5"/>
    <w:rsid w:val="0095603E"/>
    <w:rsid w:val="009564E5"/>
    <w:rsid w:val="00956DC8"/>
    <w:rsid w:val="00961320"/>
    <w:rsid w:val="009624E7"/>
    <w:rsid w:val="00966671"/>
    <w:rsid w:val="0097347F"/>
    <w:rsid w:val="00975C72"/>
    <w:rsid w:val="009773A4"/>
    <w:rsid w:val="00986F79"/>
    <w:rsid w:val="009906B9"/>
    <w:rsid w:val="00991E7C"/>
    <w:rsid w:val="009A2B44"/>
    <w:rsid w:val="009B03EC"/>
    <w:rsid w:val="009B1142"/>
    <w:rsid w:val="009B51F0"/>
    <w:rsid w:val="009C0F08"/>
    <w:rsid w:val="009C2F26"/>
    <w:rsid w:val="009C7F9C"/>
    <w:rsid w:val="009E41E8"/>
    <w:rsid w:val="009E60AD"/>
    <w:rsid w:val="009F0529"/>
    <w:rsid w:val="009F1C2A"/>
    <w:rsid w:val="009F2811"/>
    <w:rsid w:val="009F4A17"/>
    <w:rsid w:val="009F7B75"/>
    <w:rsid w:val="00A04259"/>
    <w:rsid w:val="00A1025D"/>
    <w:rsid w:val="00A10D8D"/>
    <w:rsid w:val="00A11DD2"/>
    <w:rsid w:val="00A12175"/>
    <w:rsid w:val="00A14F6C"/>
    <w:rsid w:val="00A157D6"/>
    <w:rsid w:val="00A15FCE"/>
    <w:rsid w:val="00A257F9"/>
    <w:rsid w:val="00A25D69"/>
    <w:rsid w:val="00A26267"/>
    <w:rsid w:val="00A27FFD"/>
    <w:rsid w:val="00A341CC"/>
    <w:rsid w:val="00A34F72"/>
    <w:rsid w:val="00A53BE6"/>
    <w:rsid w:val="00A53C41"/>
    <w:rsid w:val="00A567D5"/>
    <w:rsid w:val="00A622EF"/>
    <w:rsid w:val="00A65461"/>
    <w:rsid w:val="00A7052E"/>
    <w:rsid w:val="00A73605"/>
    <w:rsid w:val="00A76302"/>
    <w:rsid w:val="00A76F10"/>
    <w:rsid w:val="00A80EBE"/>
    <w:rsid w:val="00A8595B"/>
    <w:rsid w:val="00A9000F"/>
    <w:rsid w:val="00A90166"/>
    <w:rsid w:val="00A9031C"/>
    <w:rsid w:val="00A90D79"/>
    <w:rsid w:val="00A9280E"/>
    <w:rsid w:val="00A96774"/>
    <w:rsid w:val="00AA0333"/>
    <w:rsid w:val="00AA08FD"/>
    <w:rsid w:val="00AA2BD4"/>
    <w:rsid w:val="00AA398B"/>
    <w:rsid w:val="00AA4789"/>
    <w:rsid w:val="00AA54B9"/>
    <w:rsid w:val="00AB1726"/>
    <w:rsid w:val="00AB2D69"/>
    <w:rsid w:val="00AB4177"/>
    <w:rsid w:val="00AB5669"/>
    <w:rsid w:val="00AB5B84"/>
    <w:rsid w:val="00AC2334"/>
    <w:rsid w:val="00AC3781"/>
    <w:rsid w:val="00AE0DA6"/>
    <w:rsid w:val="00AE2CFB"/>
    <w:rsid w:val="00AE4C45"/>
    <w:rsid w:val="00AE513F"/>
    <w:rsid w:val="00AE6576"/>
    <w:rsid w:val="00AF1B55"/>
    <w:rsid w:val="00B00E36"/>
    <w:rsid w:val="00B01827"/>
    <w:rsid w:val="00B0300E"/>
    <w:rsid w:val="00B04AE5"/>
    <w:rsid w:val="00B067EC"/>
    <w:rsid w:val="00B10304"/>
    <w:rsid w:val="00B13AAB"/>
    <w:rsid w:val="00B14D97"/>
    <w:rsid w:val="00B17357"/>
    <w:rsid w:val="00B20445"/>
    <w:rsid w:val="00B22C29"/>
    <w:rsid w:val="00B24FE1"/>
    <w:rsid w:val="00B266FC"/>
    <w:rsid w:val="00B41B43"/>
    <w:rsid w:val="00B421D0"/>
    <w:rsid w:val="00B428D8"/>
    <w:rsid w:val="00B44973"/>
    <w:rsid w:val="00B5193F"/>
    <w:rsid w:val="00B522EC"/>
    <w:rsid w:val="00B53D23"/>
    <w:rsid w:val="00B61487"/>
    <w:rsid w:val="00B65847"/>
    <w:rsid w:val="00B71265"/>
    <w:rsid w:val="00B755DF"/>
    <w:rsid w:val="00B773E6"/>
    <w:rsid w:val="00B804ED"/>
    <w:rsid w:val="00B8108A"/>
    <w:rsid w:val="00B823AE"/>
    <w:rsid w:val="00B84A97"/>
    <w:rsid w:val="00B86507"/>
    <w:rsid w:val="00B872CD"/>
    <w:rsid w:val="00B9095F"/>
    <w:rsid w:val="00B93585"/>
    <w:rsid w:val="00B938E7"/>
    <w:rsid w:val="00B9594A"/>
    <w:rsid w:val="00B97510"/>
    <w:rsid w:val="00BA146E"/>
    <w:rsid w:val="00BA1BE9"/>
    <w:rsid w:val="00BA31B1"/>
    <w:rsid w:val="00BA3948"/>
    <w:rsid w:val="00BA6C10"/>
    <w:rsid w:val="00BB166D"/>
    <w:rsid w:val="00BB3CB9"/>
    <w:rsid w:val="00BB7071"/>
    <w:rsid w:val="00BC39A6"/>
    <w:rsid w:val="00BC4160"/>
    <w:rsid w:val="00BC4FC0"/>
    <w:rsid w:val="00BC7F50"/>
    <w:rsid w:val="00BC7FAD"/>
    <w:rsid w:val="00BD1916"/>
    <w:rsid w:val="00BD225A"/>
    <w:rsid w:val="00BD2A86"/>
    <w:rsid w:val="00BD3355"/>
    <w:rsid w:val="00BD3F73"/>
    <w:rsid w:val="00BE2E07"/>
    <w:rsid w:val="00BE36DB"/>
    <w:rsid w:val="00BE4D59"/>
    <w:rsid w:val="00BE4E49"/>
    <w:rsid w:val="00BE5841"/>
    <w:rsid w:val="00BF15EF"/>
    <w:rsid w:val="00BF3E6A"/>
    <w:rsid w:val="00BF6EA1"/>
    <w:rsid w:val="00C01A1A"/>
    <w:rsid w:val="00C04CC3"/>
    <w:rsid w:val="00C10AD8"/>
    <w:rsid w:val="00C14971"/>
    <w:rsid w:val="00C209A9"/>
    <w:rsid w:val="00C20B3C"/>
    <w:rsid w:val="00C21ABE"/>
    <w:rsid w:val="00C25573"/>
    <w:rsid w:val="00C262E2"/>
    <w:rsid w:val="00C266DD"/>
    <w:rsid w:val="00C2754E"/>
    <w:rsid w:val="00C30BEF"/>
    <w:rsid w:val="00C31AE1"/>
    <w:rsid w:val="00C34E52"/>
    <w:rsid w:val="00C36F1E"/>
    <w:rsid w:val="00C36FFE"/>
    <w:rsid w:val="00C41D32"/>
    <w:rsid w:val="00C46B60"/>
    <w:rsid w:val="00C50DB8"/>
    <w:rsid w:val="00C53524"/>
    <w:rsid w:val="00C54FBC"/>
    <w:rsid w:val="00C568E4"/>
    <w:rsid w:val="00C63F99"/>
    <w:rsid w:val="00C66A9D"/>
    <w:rsid w:val="00C72275"/>
    <w:rsid w:val="00C73CC0"/>
    <w:rsid w:val="00C76F91"/>
    <w:rsid w:val="00C81FE0"/>
    <w:rsid w:val="00C82ACF"/>
    <w:rsid w:val="00C83462"/>
    <w:rsid w:val="00C86CFD"/>
    <w:rsid w:val="00C928D1"/>
    <w:rsid w:val="00C94CBA"/>
    <w:rsid w:val="00C97DB1"/>
    <w:rsid w:val="00CB064B"/>
    <w:rsid w:val="00CB144A"/>
    <w:rsid w:val="00CB1B3D"/>
    <w:rsid w:val="00CB618C"/>
    <w:rsid w:val="00CC7EEE"/>
    <w:rsid w:val="00CD0B53"/>
    <w:rsid w:val="00CD0C2F"/>
    <w:rsid w:val="00CD0DEF"/>
    <w:rsid w:val="00CD25E4"/>
    <w:rsid w:val="00CD5928"/>
    <w:rsid w:val="00CD691B"/>
    <w:rsid w:val="00CE4EBA"/>
    <w:rsid w:val="00CF081C"/>
    <w:rsid w:val="00CF2CCE"/>
    <w:rsid w:val="00CF3250"/>
    <w:rsid w:val="00CF37DB"/>
    <w:rsid w:val="00D03F5B"/>
    <w:rsid w:val="00D05DBC"/>
    <w:rsid w:val="00D11FE9"/>
    <w:rsid w:val="00D16705"/>
    <w:rsid w:val="00D2040A"/>
    <w:rsid w:val="00D22C7D"/>
    <w:rsid w:val="00D26A63"/>
    <w:rsid w:val="00D309CB"/>
    <w:rsid w:val="00D30D39"/>
    <w:rsid w:val="00D32EC0"/>
    <w:rsid w:val="00D35DA8"/>
    <w:rsid w:val="00D37448"/>
    <w:rsid w:val="00D4069A"/>
    <w:rsid w:val="00D406AD"/>
    <w:rsid w:val="00D408EC"/>
    <w:rsid w:val="00D4279B"/>
    <w:rsid w:val="00D44919"/>
    <w:rsid w:val="00D44CCF"/>
    <w:rsid w:val="00D45255"/>
    <w:rsid w:val="00D45E41"/>
    <w:rsid w:val="00D467E3"/>
    <w:rsid w:val="00D46DFF"/>
    <w:rsid w:val="00D509A3"/>
    <w:rsid w:val="00D50AB1"/>
    <w:rsid w:val="00D576CE"/>
    <w:rsid w:val="00D623C6"/>
    <w:rsid w:val="00D66630"/>
    <w:rsid w:val="00D72863"/>
    <w:rsid w:val="00D73830"/>
    <w:rsid w:val="00D80E11"/>
    <w:rsid w:val="00D8283F"/>
    <w:rsid w:val="00D82D14"/>
    <w:rsid w:val="00D85748"/>
    <w:rsid w:val="00D858E9"/>
    <w:rsid w:val="00D90349"/>
    <w:rsid w:val="00D90EAE"/>
    <w:rsid w:val="00D94878"/>
    <w:rsid w:val="00DA03CB"/>
    <w:rsid w:val="00DA088F"/>
    <w:rsid w:val="00DA0993"/>
    <w:rsid w:val="00DA5E17"/>
    <w:rsid w:val="00DB1479"/>
    <w:rsid w:val="00DB20D5"/>
    <w:rsid w:val="00DB25E4"/>
    <w:rsid w:val="00DB38D0"/>
    <w:rsid w:val="00DB39CF"/>
    <w:rsid w:val="00DB487E"/>
    <w:rsid w:val="00DB5611"/>
    <w:rsid w:val="00DC1783"/>
    <w:rsid w:val="00DC2098"/>
    <w:rsid w:val="00DC3BC1"/>
    <w:rsid w:val="00DC4772"/>
    <w:rsid w:val="00DD0EA2"/>
    <w:rsid w:val="00DD255D"/>
    <w:rsid w:val="00DD48C9"/>
    <w:rsid w:val="00DD5CF9"/>
    <w:rsid w:val="00DE22CD"/>
    <w:rsid w:val="00DE3449"/>
    <w:rsid w:val="00DF553B"/>
    <w:rsid w:val="00E01290"/>
    <w:rsid w:val="00E05751"/>
    <w:rsid w:val="00E0595E"/>
    <w:rsid w:val="00E067C6"/>
    <w:rsid w:val="00E06883"/>
    <w:rsid w:val="00E06AEB"/>
    <w:rsid w:val="00E10405"/>
    <w:rsid w:val="00E10AFB"/>
    <w:rsid w:val="00E10BEF"/>
    <w:rsid w:val="00E1115D"/>
    <w:rsid w:val="00E12AFB"/>
    <w:rsid w:val="00E20FE9"/>
    <w:rsid w:val="00E21FF7"/>
    <w:rsid w:val="00E252E0"/>
    <w:rsid w:val="00E25A01"/>
    <w:rsid w:val="00E25A26"/>
    <w:rsid w:val="00E26D71"/>
    <w:rsid w:val="00E26FF0"/>
    <w:rsid w:val="00E30A9A"/>
    <w:rsid w:val="00E30AEE"/>
    <w:rsid w:val="00E375B3"/>
    <w:rsid w:val="00E427C0"/>
    <w:rsid w:val="00E434F5"/>
    <w:rsid w:val="00E4427F"/>
    <w:rsid w:val="00E5327E"/>
    <w:rsid w:val="00E53DB0"/>
    <w:rsid w:val="00E5448D"/>
    <w:rsid w:val="00E54D85"/>
    <w:rsid w:val="00E56753"/>
    <w:rsid w:val="00E6037F"/>
    <w:rsid w:val="00E6163F"/>
    <w:rsid w:val="00E63B9E"/>
    <w:rsid w:val="00E640E7"/>
    <w:rsid w:val="00E65BD1"/>
    <w:rsid w:val="00E723BD"/>
    <w:rsid w:val="00E72642"/>
    <w:rsid w:val="00E72E7E"/>
    <w:rsid w:val="00E7505C"/>
    <w:rsid w:val="00E759C4"/>
    <w:rsid w:val="00E763AE"/>
    <w:rsid w:val="00E76673"/>
    <w:rsid w:val="00E81523"/>
    <w:rsid w:val="00E82838"/>
    <w:rsid w:val="00E90E23"/>
    <w:rsid w:val="00E9217D"/>
    <w:rsid w:val="00E94109"/>
    <w:rsid w:val="00E95305"/>
    <w:rsid w:val="00EA01FC"/>
    <w:rsid w:val="00EA14D0"/>
    <w:rsid w:val="00EA2AAB"/>
    <w:rsid w:val="00EA709D"/>
    <w:rsid w:val="00EA746D"/>
    <w:rsid w:val="00EA7799"/>
    <w:rsid w:val="00EB2295"/>
    <w:rsid w:val="00EB3E7E"/>
    <w:rsid w:val="00EB514A"/>
    <w:rsid w:val="00EB5E84"/>
    <w:rsid w:val="00EC0662"/>
    <w:rsid w:val="00EC2969"/>
    <w:rsid w:val="00EC3419"/>
    <w:rsid w:val="00EC501F"/>
    <w:rsid w:val="00ED09FB"/>
    <w:rsid w:val="00ED120B"/>
    <w:rsid w:val="00ED16B1"/>
    <w:rsid w:val="00ED403F"/>
    <w:rsid w:val="00ED65CE"/>
    <w:rsid w:val="00EE3E3A"/>
    <w:rsid w:val="00EE50E2"/>
    <w:rsid w:val="00EE6B7A"/>
    <w:rsid w:val="00EE7833"/>
    <w:rsid w:val="00EF018B"/>
    <w:rsid w:val="00EF4D2C"/>
    <w:rsid w:val="00EF7833"/>
    <w:rsid w:val="00F00F91"/>
    <w:rsid w:val="00F03D70"/>
    <w:rsid w:val="00F04429"/>
    <w:rsid w:val="00F10220"/>
    <w:rsid w:val="00F1740D"/>
    <w:rsid w:val="00F26104"/>
    <w:rsid w:val="00F30F8E"/>
    <w:rsid w:val="00F31C74"/>
    <w:rsid w:val="00F33193"/>
    <w:rsid w:val="00F34B5A"/>
    <w:rsid w:val="00F4094B"/>
    <w:rsid w:val="00F55297"/>
    <w:rsid w:val="00F63658"/>
    <w:rsid w:val="00F64A81"/>
    <w:rsid w:val="00F67464"/>
    <w:rsid w:val="00F6767F"/>
    <w:rsid w:val="00F70157"/>
    <w:rsid w:val="00F822BF"/>
    <w:rsid w:val="00F82A5E"/>
    <w:rsid w:val="00F82C02"/>
    <w:rsid w:val="00F83F51"/>
    <w:rsid w:val="00F85511"/>
    <w:rsid w:val="00FA2273"/>
    <w:rsid w:val="00FA452C"/>
    <w:rsid w:val="00FA5F0A"/>
    <w:rsid w:val="00FA6289"/>
    <w:rsid w:val="00FA7D02"/>
    <w:rsid w:val="00FB3EE2"/>
    <w:rsid w:val="00FB4D1F"/>
    <w:rsid w:val="00FB6707"/>
    <w:rsid w:val="00FB7ED0"/>
    <w:rsid w:val="00FC157C"/>
    <w:rsid w:val="00FC227C"/>
    <w:rsid w:val="00FC61E8"/>
    <w:rsid w:val="00FC7CB6"/>
    <w:rsid w:val="00FD2C83"/>
    <w:rsid w:val="00FE06C4"/>
    <w:rsid w:val="00FE19B9"/>
    <w:rsid w:val="00FE2569"/>
    <w:rsid w:val="00FE33DB"/>
    <w:rsid w:val="00FE5A5E"/>
    <w:rsid w:val="00FE609B"/>
    <w:rsid w:val="00FF2A71"/>
    <w:rsid w:val="00FF38D5"/>
    <w:rsid w:val="00FF46E1"/>
    <w:rsid w:val="00FF5162"/>
    <w:rsid w:val="00FF763E"/>
    <w:rsid w:val="00FF7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FC4"/>
    <w:pPr>
      <w:spacing w:after="200" w:line="276" w:lineRule="auto"/>
    </w:pPr>
  </w:style>
  <w:style w:type="paragraph" w:styleId="1">
    <w:name w:val="heading 1"/>
    <w:basedOn w:val="a"/>
    <w:link w:val="10"/>
    <w:uiPriority w:val="99"/>
    <w:qFormat/>
    <w:rsid w:val="004E72E6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E72E6"/>
    <w:rPr>
      <w:rFonts w:ascii="Times New Roman" w:hAnsi="Times New Roman" w:cs="Times New Roman"/>
      <w:b/>
      <w:bCs/>
      <w:kern w:val="36"/>
      <w:sz w:val="48"/>
      <w:szCs w:val="48"/>
    </w:rPr>
  </w:style>
  <w:style w:type="table" w:styleId="a3">
    <w:name w:val="Table Grid"/>
    <w:basedOn w:val="a1"/>
    <w:uiPriority w:val="99"/>
    <w:rsid w:val="00253782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555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555A6B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555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555A6B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0F6C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0F6CDE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494FAC"/>
    <w:pPr>
      <w:ind w:left="720"/>
      <w:contextualSpacing/>
    </w:pPr>
  </w:style>
  <w:style w:type="paragraph" w:styleId="ab">
    <w:name w:val="No Spacing"/>
    <w:uiPriority w:val="99"/>
    <w:qFormat/>
    <w:rsid w:val="00B067EC"/>
    <w:rPr>
      <w:lang w:eastAsia="en-US"/>
    </w:rPr>
  </w:style>
  <w:style w:type="paragraph" w:customStyle="1" w:styleId="11">
    <w:name w:val="Текст1"/>
    <w:basedOn w:val="a"/>
    <w:uiPriority w:val="99"/>
    <w:rsid w:val="001E0457"/>
    <w:pPr>
      <w:suppressAutoHyphens/>
      <w:spacing w:after="0" w:line="240" w:lineRule="auto"/>
    </w:pPr>
    <w:rPr>
      <w:rFonts w:ascii="Courier New" w:hAnsi="Courier New"/>
      <w:sz w:val="20"/>
      <w:szCs w:val="20"/>
      <w:lang w:eastAsia="ar-SA"/>
    </w:rPr>
  </w:style>
  <w:style w:type="character" w:styleId="ac">
    <w:name w:val="Hyperlink"/>
    <w:basedOn w:val="a0"/>
    <w:uiPriority w:val="99"/>
    <w:rsid w:val="001E0457"/>
    <w:rPr>
      <w:rFonts w:cs="Times New Roman"/>
      <w:color w:val="0000FF"/>
      <w:u w:val="single"/>
    </w:rPr>
  </w:style>
  <w:style w:type="paragraph" w:styleId="ad">
    <w:name w:val="Body Text"/>
    <w:basedOn w:val="a"/>
    <w:link w:val="ae"/>
    <w:uiPriority w:val="99"/>
    <w:rsid w:val="002C21F0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ae">
    <w:name w:val="Основной текст Знак"/>
    <w:basedOn w:val="a0"/>
    <w:link w:val="ad"/>
    <w:uiPriority w:val="99"/>
    <w:locked/>
    <w:rsid w:val="002C21F0"/>
    <w:rPr>
      <w:rFonts w:ascii="Times New Roman" w:hAnsi="Times New Roman" w:cs="Times New Roman"/>
      <w:sz w:val="20"/>
      <w:szCs w:val="20"/>
    </w:rPr>
  </w:style>
  <w:style w:type="character" w:customStyle="1" w:styleId="af">
    <w:name w:val="Цветовое выделение"/>
    <w:uiPriority w:val="99"/>
    <w:rsid w:val="0088187C"/>
    <w:rPr>
      <w:b/>
      <w:color w:val="26282F"/>
    </w:rPr>
  </w:style>
  <w:style w:type="character" w:customStyle="1" w:styleId="af0">
    <w:name w:val="Гипертекстовая ссылка"/>
    <w:basedOn w:val="af"/>
    <w:uiPriority w:val="99"/>
    <w:rsid w:val="0088187C"/>
    <w:rPr>
      <w:rFonts w:cs="Times New Roman"/>
      <w:b/>
      <w:color w:val="106BBE"/>
    </w:rPr>
  </w:style>
  <w:style w:type="character" w:customStyle="1" w:styleId="2">
    <w:name w:val="Знак Знак2"/>
    <w:basedOn w:val="a0"/>
    <w:uiPriority w:val="99"/>
    <w:rsid w:val="00725C19"/>
    <w:rPr>
      <w:rFonts w:cs="Times New Roman"/>
      <w:lang w:val="ru-RU" w:eastAsia="ru-RU" w:bidi="ar-SA"/>
    </w:rPr>
  </w:style>
  <w:style w:type="paragraph" w:customStyle="1" w:styleId="Standard">
    <w:name w:val="Standard"/>
    <w:uiPriority w:val="99"/>
    <w:rsid w:val="00837525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21">
    <w:name w:val="Знак Знак21"/>
    <w:basedOn w:val="a0"/>
    <w:uiPriority w:val="99"/>
    <w:rsid w:val="00191D83"/>
    <w:rPr>
      <w:rFonts w:cs="Times New Roman"/>
      <w:lang w:val="ru-RU" w:eastAsia="ru-RU" w:bidi="ar-SA"/>
    </w:rPr>
  </w:style>
  <w:style w:type="paragraph" w:customStyle="1" w:styleId="4">
    <w:name w:val="Знак Знак4 Знак Знак"/>
    <w:basedOn w:val="a"/>
    <w:uiPriority w:val="99"/>
    <w:rsid w:val="005B7760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Heading1Char1">
    <w:name w:val="Heading 1 Char1"/>
    <w:basedOn w:val="a0"/>
    <w:uiPriority w:val="99"/>
    <w:locked/>
    <w:rsid w:val="00AB4177"/>
    <w:rPr>
      <w:rFonts w:cs="Times New Roman"/>
      <w:b/>
      <w:bCs/>
      <w:kern w:val="36"/>
      <w:sz w:val="48"/>
      <w:szCs w:val="48"/>
      <w:lang w:val="ru-RU" w:eastAsia="ru-RU" w:bidi="ar-SA"/>
    </w:rPr>
  </w:style>
  <w:style w:type="paragraph" w:customStyle="1" w:styleId="41">
    <w:name w:val="Знак Знак4 Знак Знак1"/>
    <w:basedOn w:val="a"/>
    <w:uiPriority w:val="99"/>
    <w:rsid w:val="005E6B43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22">
    <w:name w:val="Знак Знак22"/>
    <w:basedOn w:val="a0"/>
    <w:uiPriority w:val="99"/>
    <w:rsid w:val="005E6B43"/>
    <w:rPr>
      <w:rFonts w:cs="Times New Roman"/>
    </w:rPr>
  </w:style>
  <w:style w:type="paragraph" w:customStyle="1" w:styleId="ConsPlusNormal">
    <w:name w:val="ConsPlusNormal"/>
    <w:uiPriority w:val="99"/>
    <w:rsid w:val="007E1220"/>
    <w:pPr>
      <w:widowControl w:val="0"/>
      <w:autoSpaceDE w:val="0"/>
      <w:autoSpaceDN w:val="0"/>
    </w:pPr>
    <w:rPr>
      <w:rFonts w:cs="Calibri"/>
      <w:szCs w:val="20"/>
    </w:rPr>
  </w:style>
  <w:style w:type="paragraph" w:customStyle="1" w:styleId="formattexttopleveltextindenttext">
    <w:name w:val="formattext topleveltext indenttext"/>
    <w:basedOn w:val="a"/>
    <w:uiPriority w:val="99"/>
    <w:rsid w:val="00904EC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Знак Знак"/>
    <w:basedOn w:val="a0"/>
    <w:uiPriority w:val="99"/>
    <w:rsid w:val="003150C2"/>
    <w:rPr>
      <w:rFonts w:cs="Times New Roman"/>
      <w:lang w:val="ru-RU" w:eastAsia="ru-RU" w:bidi="ar-SA"/>
    </w:rPr>
  </w:style>
  <w:style w:type="character" w:customStyle="1" w:styleId="BodyTextChar1">
    <w:name w:val="Body Text Char1"/>
    <w:basedOn w:val="a0"/>
    <w:uiPriority w:val="99"/>
    <w:locked/>
    <w:rsid w:val="00942C68"/>
    <w:rPr>
      <w:rFonts w:cs="Times New Roman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32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2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2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2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2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2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2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2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2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2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2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2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2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2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2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2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2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2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2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2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2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renburg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orenbu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us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17</Pages>
  <Words>4675</Words>
  <Characters>26648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Microsoft</Company>
  <LinksUpToDate>false</LinksUpToDate>
  <CharactersWithSpaces>31261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volobuevataan</dc:creator>
  <cp:keywords/>
  <dc:description/>
  <cp:lastModifiedBy>Мария Кашина</cp:lastModifiedBy>
  <cp:revision>5</cp:revision>
  <cp:lastPrinted>2018-03-13T12:17:00Z</cp:lastPrinted>
  <dcterms:created xsi:type="dcterms:W3CDTF">2023-02-26T17:31:00Z</dcterms:created>
  <dcterms:modified xsi:type="dcterms:W3CDTF">2023-03-15T14:05:00Z</dcterms:modified>
</cp:coreProperties>
</file>